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806"/>
        <w:tblW w:w="10242" w:type="dxa"/>
        <w:tblLook w:val="04A0" w:firstRow="1" w:lastRow="0" w:firstColumn="1" w:lastColumn="0" w:noHBand="0" w:noVBand="1"/>
      </w:tblPr>
      <w:tblGrid>
        <w:gridCol w:w="5241"/>
        <w:gridCol w:w="240"/>
        <w:gridCol w:w="236"/>
        <w:gridCol w:w="4525"/>
      </w:tblGrid>
      <w:tr w:rsidR="00021B43" w:rsidRPr="00F55651" w:rsidTr="00721AD9">
        <w:trPr>
          <w:trHeight w:val="1975"/>
        </w:trPr>
        <w:tc>
          <w:tcPr>
            <w:tcW w:w="5241" w:type="dxa"/>
          </w:tcPr>
          <w:p w:rsidR="00021B43" w:rsidRPr="00CE4059" w:rsidRDefault="00DB18F6" w:rsidP="00721AD9">
            <w:pPr>
              <w:spacing w:after="0" w:line="240" w:lineRule="auto"/>
              <w:ind w:right="-2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«Мотивированное мнение Представительного органа работников учтено»</w:t>
            </w:r>
            <w:r w:rsidR="00DB1519" w:rsidRPr="00CE40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Председатель </w:t>
            </w:r>
            <w:r w:rsidR="006E00F8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="00DB1519" w:rsidRPr="00CE4059">
              <w:rPr>
                <w:rFonts w:ascii="Times New Roman" w:hAnsi="Times New Roman"/>
                <w:sz w:val="24"/>
                <w:szCs w:val="24"/>
                <w:lang w:val="ru-RU"/>
              </w:rPr>
              <w:t>рофкома</w:t>
            </w:r>
          </w:p>
          <w:p w:rsidR="00DB1519" w:rsidRPr="00CE4059" w:rsidRDefault="00DB1519" w:rsidP="00721AD9">
            <w:pPr>
              <w:spacing w:after="0" w:line="240" w:lineRule="auto"/>
              <w:ind w:right="-2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059">
              <w:rPr>
                <w:rFonts w:ascii="Times New Roman" w:hAnsi="Times New Roman"/>
                <w:sz w:val="24"/>
                <w:szCs w:val="24"/>
                <w:lang w:val="ru-RU"/>
              </w:rPr>
              <w:t>_____</w:t>
            </w:r>
            <w:r w:rsidR="00721AD9">
              <w:rPr>
                <w:rFonts w:ascii="Times New Roman" w:hAnsi="Times New Roman"/>
                <w:sz w:val="24"/>
                <w:szCs w:val="24"/>
                <w:lang w:val="ru-RU"/>
              </w:rPr>
              <w:t>__________</w:t>
            </w:r>
            <w:r w:rsidRPr="00CE40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   </w:t>
            </w:r>
            <w:r w:rsidR="00943C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Г.Ф. </w:t>
            </w:r>
            <w:proofErr w:type="spellStart"/>
            <w:r w:rsidR="00943CBC">
              <w:rPr>
                <w:rFonts w:ascii="Times New Roman" w:hAnsi="Times New Roman"/>
                <w:sz w:val="24"/>
                <w:szCs w:val="24"/>
                <w:lang w:val="ru-RU"/>
              </w:rPr>
              <w:t>Шарипова</w:t>
            </w:r>
            <w:proofErr w:type="spellEnd"/>
          </w:p>
          <w:p w:rsidR="000025F2" w:rsidRPr="00CE4059" w:rsidRDefault="000025F2" w:rsidP="00721AD9">
            <w:pPr>
              <w:spacing w:after="0" w:line="240" w:lineRule="auto"/>
              <w:ind w:right="-2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059">
              <w:rPr>
                <w:rFonts w:ascii="Times New Roman" w:hAnsi="Times New Roman"/>
                <w:sz w:val="24"/>
                <w:szCs w:val="24"/>
              </w:rPr>
              <w:t>протокол</w:t>
            </w:r>
            <w:r w:rsidRPr="00CE40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A19D3">
              <w:rPr>
                <w:rFonts w:ascii="Times New Roman" w:hAnsi="Times New Roman"/>
                <w:sz w:val="24"/>
                <w:szCs w:val="24"/>
                <w:lang w:val="ru-RU"/>
              </w:rPr>
              <w:t>__</w:t>
            </w:r>
            <w:r w:rsidR="00721AD9">
              <w:rPr>
                <w:rFonts w:ascii="Times New Roman" w:hAnsi="Times New Roman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 </w:t>
            </w:r>
            <w:r w:rsidR="00DA19D3">
              <w:rPr>
                <w:rFonts w:ascii="Times New Roman" w:hAnsi="Times New Roman"/>
                <w:sz w:val="24"/>
                <w:szCs w:val="24"/>
                <w:lang w:val="ru-RU"/>
              </w:rPr>
              <w:t>________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721AD9">
              <w:rPr>
                <w:rFonts w:ascii="Times New Roman" w:hAnsi="Times New Roman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  <w:p w:rsidR="00DB1519" w:rsidRPr="00CE4059" w:rsidRDefault="00DB1519" w:rsidP="00721AD9">
            <w:pPr>
              <w:spacing w:after="0" w:line="240" w:lineRule="auto"/>
              <w:ind w:right="-2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0" w:type="dxa"/>
          </w:tcPr>
          <w:p w:rsidR="00021B43" w:rsidRPr="00CE4059" w:rsidRDefault="00021B43" w:rsidP="00721AD9">
            <w:pPr>
              <w:spacing w:after="0" w:line="240" w:lineRule="auto"/>
              <w:ind w:right="-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1B43" w:rsidRPr="00915BAE" w:rsidRDefault="00021B43" w:rsidP="00721AD9">
            <w:pPr>
              <w:spacing w:after="0" w:line="240" w:lineRule="auto"/>
              <w:ind w:left="-167" w:right="462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525" w:type="dxa"/>
          </w:tcPr>
          <w:p w:rsidR="00021B43" w:rsidRPr="00DB18F6" w:rsidRDefault="00DB18F6" w:rsidP="00721AD9">
            <w:pPr>
              <w:spacing w:after="0" w:line="240" w:lineRule="auto"/>
              <w:ind w:right="-2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021B43" w:rsidRPr="00F55651">
              <w:rPr>
                <w:rFonts w:ascii="Times New Roman" w:hAnsi="Times New Roman"/>
                <w:sz w:val="24"/>
                <w:szCs w:val="24"/>
              </w:rPr>
              <w:t>Утверждаю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DB18F6" w:rsidRDefault="00021B43" w:rsidP="00721AD9">
            <w:pPr>
              <w:spacing w:after="0" w:line="240" w:lineRule="auto"/>
              <w:ind w:right="-2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5651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DB18F6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Pr="00F556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21B43" w:rsidRPr="00DB18F6" w:rsidRDefault="00021B43" w:rsidP="00721AD9">
            <w:pPr>
              <w:spacing w:after="0" w:line="240" w:lineRule="auto"/>
              <w:ind w:right="-2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5651">
              <w:rPr>
                <w:rFonts w:ascii="Times New Roman" w:hAnsi="Times New Roman"/>
                <w:sz w:val="24"/>
                <w:szCs w:val="24"/>
              </w:rPr>
              <w:t>______</w:t>
            </w:r>
            <w:r w:rsidR="006E00F8" w:rsidRPr="006E00F8">
              <w:rPr>
                <w:rFonts w:ascii="Times New Roman" w:hAnsi="Times New Roman"/>
                <w:sz w:val="24"/>
                <w:szCs w:val="24"/>
              </w:rPr>
              <w:t>_</w:t>
            </w:r>
            <w:r w:rsidRPr="00F55651">
              <w:rPr>
                <w:rFonts w:ascii="Times New Roman" w:hAnsi="Times New Roman"/>
                <w:sz w:val="24"/>
                <w:szCs w:val="24"/>
              </w:rPr>
              <w:t>_</w:t>
            </w:r>
            <w:r w:rsidR="006E00F8" w:rsidRPr="006E0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18F6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 w:rsidR="00721AD9">
              <w:rPr>
                <w:rFonts w:ascii="Times New Roman" w:hAnsi="Times New Roman"/>
                <w:sz w:val="24"/>
                <w:szCs w:val="24"/>
                <w:lang w:val="ru-RU"/>
              </w:rPr>
              <w:t>А.Г. Ганиев</w:t>
            </w:r>
            <w:r w:rsidR="00DB18F6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</w:p>
          <w:p w:rsidR="00021B43" w:rsidRPr="00DB1519" w:rsidRDefault="00021B43" w:rsidP="00721AD9">
            <w:pPr>
              <w:spacing w:after="0" w:line="240" w:lineRule="auto"/>
              <w:ind w:left="-675" w:right="-475" w:firstLine="6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5651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="00DB15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№</w:t>
            </w:r>
            <w:r w:rsidR="000025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A19D3">
              <w:rPr>
                <w:rFonts w:ascii="Times New Roman" w:hAnsi="Times New Roman"/>
                <w:sz w:val="24"/>
                <w:szCs w:val="24"/>
                <w:lang w:val="ru-RU"/>
              </w:rPr>
              <w:t>____</w:t>
            </w:r>
            <w:r w:rsidR="000025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B1519">
              <w:rPr>
                <w:rFonts w:ascii="Times New Roman" w:hAnsi="Times New Roman"/>
                <w:sz w:val="24"/>
                <w:szCs w:val="24"/>
              </w:rPr>
              <w:t>от</w:t>
            </w:r>
            <w:r w:rsidR="000025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A19D3">
              <w:rPr>
                <w:rFonts w:ascii="Times New Roman" w:hAnsi="Times New Roman"/>
                <w:sz w:val="24"/>
                <w:szCs w:val="24"/>
                <w:lang w:val="ru-RU"/>
              </w:rPr>
              <w:t>_</w:t>
            </w:r>
            <w:r w:rsidR="00721AD9">
              <w:rPr>
                <w:rFonts w:ascii="Times New Roman" w:hAnsi="Times New Roman"/>
                <w:sz w:val="24"/>
                <w:szCs w:val="24"/>
                <w:lang w:val="ru-RU"/>
              </w:rPr>
              <w:t>_____</w:t>
            </w:r>
            <w:r w:rsidR="00DA19D3">
              <w:rPr>
                <w:rFonts w:ascii="Times New Roman" w:hAnsi="Times New Roman"/>
                <w:sz w:val="24"/>
                <w:szCs w:val="24"/>
                <w:lang w:val="ru-RU"/>
              </w:rPr>
              <w:t>_____</w:t>
            </w:r>
            <w:r w:rsidR="000025F2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721AD9">
              <w:rPr>
                <w:rFonts w:ascii="Times New Roman" w:hAnsi="Times New Roman"/>
                <w:sz w:val="24"/>
                <w:szCs w:val="24"/>
                <w:lang w:val="ru-RU"/>
              </w:rPr>
              <w:t>___</w:t>
            </w:r>
            <w:r w:rsidR="000025F2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</w:tbl>
    <w:p w:rsidR="00721AD9" w:rsidRDefault="00E92C9B" w:rsidP="00721A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723900" y="628650"/>
            <wp:positionH relativeFrom="margin">
              <wp:align>left</wp:align>
            </wp:positionH>
            <wp:positionV relativeFrom="margin">
              <wp:align>top</wp:align>
            </wp:positionV>
            <wp:extent cx="6492875" cy="8926830"/>
            <wp:effectExtent l="0" t="0" r="3175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834" cy="8931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721AD9" w:rsidRDefault="00721AD9" w:rsidP="00721A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6679" w:rsidRPr="00CF6679" w:rsidRDefault="00CF6679" w:rsidP="008A7D0D">
      <w:pPr>
        <w:pStyle w:val="a"/>
        <w:tabs>
          <w:tab w:val="left" w:pos="142"/>
          <w:tab w:val="left" w:pos="426"/>
        </w:tabs>
        <w:spacing w:line="240" w:lineRule="auto"/>
      </w:pPr>
      <w:r w:rsidRPr="00CF6679">
        <w:rPr>
          <w:rStyle w:val="FontStyle21"/>
          <w:rFonts w:ascii="Times New Roman" w:hAnsi="Times New Roman" w:cs="Times New Roman"/>
          <w:sz w:val="24"/>
          <w:szCs w:val="24"/>
        </w:rPr>
        <w:lastRenderedPageBreak/>
        <w:t>справка о наличии (отсутствии) судимости.</w:t>
      </w:r>
    </w:p>
    <w:p w:rsidR="00CF6679" w:rsidRDefault="00CF6679" w:rsidP="008A7D0D">
      <w:pPr>
        <w:pStyle w:val="11"/>
        <w:tabs>
          <w:tab w:val="clear" w:pos="1134"/>
          <w:tab w:val="left" w:pos="426"/>
        </w:tabs>
        <w:spacing w:line="240" w:lineRule="auto"/>
        <w:rPr>
          <w:rStyle w:val="FontStyle17"/>
          <w:rFonts w:ascii="Times New Roman" w:hAnsi="Times New Roman" w:cs="Times New Roman"/>
          <w:b w:val="0"/>
          <w:sz w:val="24"/>
          <w:szCs w:val="24"/>
          <w:lang w:val="be-BY"/>
        </w:rPr>
      </w:pPr>
      <w:r w:rsidRPr="00CF6679">
        <w:rPr>
          <w:rStyle w:val="FontStyle21"/>
          <w:rFonts w:ascii="Times New Roman" w:hAnsi="Times New Roman" w:cs="Times New Roman"/>
          <w:sz w:val="24"/>
          <w:szCs w:val="24"/>
        </w:rPr>
        <w:t xml:space="preserve">При заключении трудового договора впервые- трудовая книжка и страховое свидетельство государственного пенсионного страхования оформляются в </w:t>
      </w:r>
      <w:r w:rsidR="009076BC">
        <w:rPr>
          <w:rStyle w:val="FontStyle21"/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DA19D3">
        <w:rPr>
          <w:rStyle w:val="FontStyle21"/>
          <w:rFonts w:ascii="Times New Roman" w:hAnsi="Times New Roman" w:cs="Times New Roman"/>
          <w:sz w:val="24"/>
          <w:szCs w:val="24"/>
          <w:lang w:val="ru-RU"/>
        </w:rPr>
        <w:t>лицее</w:t>
      </w:r>
      <w:r>
        <w:rPr>
          <w:rStyle w:val="FontStyle17"/>
          <w:rFonts w:ascii="Times New Roman" w:hAnsi="Times New Roman" w:cs="Times New Roman"/>
          <w:b w:val="0"/>
          <w:sz w:val="24"/>
          <w:szCs w:val="24"/>
          <w:lang w:val="be-BY"/>
        </w:rPr>
        <w:t>.</w:t>
      </w:r>
    </w:p>
    <w:p w:rsidR="00CF6679" w:rsidRPr="00CF6679" w:rsidRDefault="00CF6679" w:rsidP="008A7D0D">
      <w:pPr>
        <w:pStyle w:val="11"/>
        <w:tabs>
          <w:tab w:val="clear" w:pos="1134"/>
          <w:tab w:val="left" w:pos="426"/>
        </w:tabs>
        <w:spacing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CF6679">
        <w:rPr>
          <w:rStyle w:val="FontStyle21"/>
          <w:rFonts w:ascii="Times New Roman" w:hAnsi="Times New Roman" w:cs="Times New Roman"/>
          <w:sz w:val="24"/>
          <w:szCs w:val="24"/>
        </w:rPr>
        <w:t>2.6.</w:t>
      </w:r>
      <w:r w:rsidRPr="00CF6679">
        <w:rPr>
          <w:rStyle w:val="FontStyle21"/>
          <w:rFonts w:ascii="Times New Roman" w:hAnsi="Times New Roman" w:cs="Times New Roman"/>
          <w:sz w:val="24"/>
          <w:szCs w:val="24"/>
        </w:rPr>
        <w:tab/>
        <w:t>Прием на работу оформляется приказом, который предоставляется работнику под расписку в трехдневный срок.</w:t>
      </w:r>
    </w:p>
    <w:p w:rsidR="00CF6679" w:rsidRPr="00CF6679" w:rsidRDefault="00CF6679" w:rsidP="008A7D0D">
      <w:pPr>
        <w:pStyle w:val="11"/>
        <w:tabs>
          <w:tab w:val="clear" w:pos="1134"/>
          <w:tab w:val="left" w:pos="426"/>
        </w:tabs>
        <w:spacing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CF6679">
        <w:rPr>
          <w:rStyle w:val="FontStyle21"/>
          <w:rFonts w:ascii="Times New Roman" w:hAnsi="Times New Roman" w:cs="Times New Roman"/>
          <w:sz w:val="24"/>
          <w:szCs w:val="24"/>
        </w:rPr>
        <w:t>2.7.</w:t>
      </w:r>
      <w:r w:rsidRPr="00CF6679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При приеме работника на работу или переводе его вустановленном порядке на другую работу администрация </w:t>
      </w:r>
      <w:r w:rsidR="009076BC">
        <w:rPr>
          <w:rStyle w:val="FontStyle21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70C04">
        <w:rPr>
          <w:rStyle w:val="FontStyle21"/>
          <w:rFonts w:ascii="Times New Roman" w:hAnsi="Times New Roman" w:cs="Times New Roman"/>
          <w:sz w:val="24"/>
          <w:szCs w:val="24"/>
          <w:lang w:val="ru-RU"/>
        </w:rPr>
        <w:t xml:space="preserve">лицея </w:t>
      </w:r>
      <w:r w:rsidRPr="00CF6679">
        <w:rPr>
          <w:rStyle w:val="FontStyle21"/>
          <w:rFonts w:ascii="Times New Roman" w:hAnsi="Times New Roman" w:cs="Times New Roman"/>
          <w:sz w:val="24"/>
          <w:szCs w:val="24"/>
        </w:rPr>
        <w:t>обязана под расписку работника:</w:t>
      </w:r>
    </w:p>
    <w:p w:rsidR="00CF6679" w:rsidRPr="00CF6679" w:rsidRDefault="00CF6679" w:rsidP="00250F69">
      <w:pPr>
        <w:pStyle w:val="a"/>
        <w:tabs>
          <w:tab w:val="clear" w:pos="1560"/>
          <w:tab w:val="left" w:pos="142"/>
          <w:tab w:val="left" w:pos="426"/>
          <w:tab w:val="left" w:pos="1418"/>
        </w:tabs>
        <w:spacing w:line="240" w:lineRule="auto"/>
        <w:ind w:hanging="426"/>
        <w:rPr>
          <w:rStyle w:val="FontStyle21"/>
          <w:rFonts w:ascii="Times New Roman" w:hAnsi="Times New Roman" w:cs="Times New Roman"/>
          <w:sz w:val="24"/>
          <w:szCs w:val="24"/>
        </w:rPr>
      </w:pPr>
      <w:r w:rsidRPr="00CF6679">
        <w:rPr>
          <w:rStyle w:val="FontStyle21"/>
          <w:rFonts w:ascii="Times New Roman" w:hAnsi="Times New Roman" w:cs="Times New Roman"/>
          <w:sz w:val="24"/>
          <w:szCs w:val="24"/>
        </w:rPr>
        <w:t xml:space="preserve">ознакомить с Уставом </w:t>
      </w:r>
      <w:r w:rsidR="00DA19D3">
        <w:rPr>
          <w:rStyle w:val="FontStyle21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F6679">
        <w:rPr>
          <w:rStyle w:val="FontStyle21"/>
          <w:rFonts w:ascii="Times New Roman" w:hAnsi="Times New Roman" w:cs="Times New Roman"/>
          <w:sz w:val="24"/>
          <w:szCs w:val="24"/>
        </w:rPr>
        <w:t xml:space="preserve"> коллективным договором;</w:t>
      </w:r>
    </w:p>
    <w:p w:rsidR="00CF6679" w:rsidRPr="00CF6679" w:rsidRDefault="00CF6679" w:rsidP="008A7D0D">
      <w:pPr>
        <w:pStyle w:val="a"/>
        <w:tabs>
          <w:tab w:val="clear" w:pos="1560"/>
          <w:tab w:val="left" w:pos="0"/>
          <w:tab w:val="left" w:pos="142"/>
          <w:tab w:val="left" w:pos="426"/>
        </w:tabs>
        <w:spacing w:line="240" w:lineRule="auto"/>
        <w:ind w:left="0" w:firstLine="1134"/>
        <w:rPr>
          <w:rStyle w:val="FontStyle21"/>
          <w:rFonts w:ascii="Times New Roman" w:hAnsi="Times New Roman" w:cs="Times New Roman"/>
          <w:sz w:val="24"/>
          <w:szCs w:val="24"/>
        </w:rPr>
      </w:pPr>
      <w:r w:rsidRPr="00CF6679">
        <w:rPr>
          <w:rStyle w:val="FontStyle21"/>
          <w:rFonts w:ascii="Times New Roman" w:hAnsi="Times New Roman" w:cs="Times New Roman"/>
          <w:sz w:val="24"/>
          <w:szCs w:val="24"/>
        </w:rPr>
        <w:t>ознакомить с действующими правилами внутреннего трудового распорядка, локальными нормативными актами, определяющими конкретные трудовые обязанности работника;</w:t>
      </w:r>
    </w:p>
    <w:p w:rsidR="00CF6679" w:rsidRPr="00CF6679" w:rsidRDefault="00CF6679" w:rsidP="008A7D0D">
      <w:pPr>
        <w:pStyle w:val="a"/>
        <w:tabs>
          <w:tab w:val="clear" w:pos="1560"/>
          <w:tab w:val="left" w:pos="0"/>
          <w:tab w:val="left" w:pos="142"/>
          <w:tab w:val="left" w:pos="426"/>
        </w:tabs>
        <w:spacing w:line="240" w:lineRule="auto"/>
        <w:ind w:left="0" w:firstLine="1134"/>
        <w:rPr>
          <w:rStyle w:val="FontStyle11"/>
          <w:rFonts w:ascii="Times New Roman" w:hAnsi="Times New Roman" w:cs="Times New Roman"/>
          <w:sz w:val="24"/>
          <w:szCs w:val="24"/>
        </w:rPr>
      </w:pPr>
      <w:r w:rsidRPr="00CF6679">
        <w:rPr>
          <w:rStyle w:val="FontStyle21"/>
          <w:rFonts w:ascii="Times New Roman" w:hAnsi="Times New Roman" w:cs="Times New Roman"/>
          <w:sz w:val="24"/>
          <w:szCs w:val="24"/>
        </w:rPr>
        <w:t xml:space="preserve">проинструктировать по охране труда и технике безопасности, </w:t>
      </w:r>
      <w:r w:rsidRPr="00CF6679">
        <w:rPr>
          <w:rStyle w:val="FontStyle12"/>
          <w:rFonts w:ascii="Times New Roman" w:hAnsi="Times New Roman" w:cs="Times New Roman"/>
          <w:sz w:val="24"/>
          <w:szCs w:val="24"/>
        </w:rPr>
        <w:t>производственной санитарии и гигиене, противопожарной безопасности и организации охраны жизни и здоровья детей. Инструктаж оформляется в Журнале установленного образца;</w:t>
      </w:r>
    </w:p>
    <w:p w:rsidR="00CF6679" w:rsidRPr="00CF6679" w:rsidRDefault="00CF6679" w:rsidP="00250F69">
      <w:pPr>
        <w:pStyle w:val="a"/>
        <w:tabs>
          <w:tab w:val="clear" w:pos="1560"/>
          <w:tab w:val="left" w:pos="142"/>
          <w:tab w:val="left" w:pos="426"/>
          <w:tab w:val="left" w:pos="1418"/>
        </w:tabs>
        <w:spacing w:line="240" w:lineRule="auto"/>
        <w:ind w:hanging="426"/>
        <w:rPr>
          <w:rStyle w:val="FontStyle12"/>
          <w:rFonts w:ascii="Times New Roman" w:hAnsi="Times New Roman" w:cs="Times New Roman"/>
          <w:sz w:val="24"/>
          <w:szCs w:val="24"/>
        </w:rPr>
      </w:pPr>
      <w:r w:rsidRPr="00CF6679">
        <w:rPr>
          <w:rStyle w:val="FontStyle12"/>
          <w:rFonts w:ascii="Times New Roman" w:hAnsi="Times New Roman" w:cs="Times New Roman"/>
          <w:sz w:val="24"/>
          <w:szCs w:val="24"/>
        </w:rPr>
        <w:t>работник обязан знать свои трудовые права и обязанности.</w:t>
      </w:r>
    </w:p>
    <w:p w:rsidR="00CF6679" w:rsidRPr="00CF6679" w:rsidRDefault="00CF6679" w:rsidP="008A7D0D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F6679">
        <w:rPr>
          <w:rStyle w:val="FontStyle12"/>
          <w:rFonts w:ascii="Times New Roman" w:hAnsi="Times New Roman" w:cs="Times New Roman"/>
          <w:sz w:val="24"/>
          <w:szCs w:val="24"/>
        </w:rPr>
        <w:t>2.8.</w:t>
      </w:r>
      <w:r w:rsidRPr="00CF6679">
        <w:rPr>
          <w:rStyle w:val="FontStyle12"/>
          <w:rFonts w:ascii="Times New Roman" w:hAnsi="Times New Roman" w:cs="Times New Roman"/>
          <w:sz w:val="24"/>
          <w:szCs w:val="24"/>
        </w:rPr>
        <w:tab/>
        <w:t>В соответствии с приказом о приеме на работу, администрацияобязана в недельный срок сделать запись в трудовой книжке работника. У работающих по совместительству трудовые книжки ведутся по основному месту работы.</w:t>
      </w:r>
      <w:r w:rsidRPr="00CF6679">
        <w:rPr>
          <w:rStyle w:val="FontStyle14"/>
          <w:rFonts w:ascii="Times New Roman" w:hAnsi="Times New Roman" w:cs="Times New Roman"/>
          <w:sz w:val="24"/>
          <w:szCs w:val="24"/>
        </w:rPr>
        <w:t xml:space="preserve">С </w:t>
      </w:r>
      <w:r w:rsidRPr="00CF6679">
        <w:rPr>
          <w:rStyle w:val="FontStyle12"/>
          <w:rFonts w:ascii="Times New Roman" w:hAnsi="Times New Roman" w:cs="Times New Roman"/>
          <w:sz w:val="24"/>
          <w:szCs w:val="24"/>
        </w:rPr>
        <w:t>каждой записью, вносимой на основании приказа в трудовую книжку, администрация</w:t>
      </w:r>
      <w:r w:rsidR="00670C04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 xml:space="preserve"> лицея</w:t>
      </w:r>
      <w:r w:rsidRPr="00CF6679">
        <w:rPr>
          <w:rStyle w:val="FontStyle12"/>
          <w:rFonts w:ascii="Times New Roman" w:hAnsi="Times New Roman" w:cs="Times New Roman"/>
          <w:sz w:val="24"/>
          <w:szCs w:val="24"/>
        </w:rPr>
        <w:t xml:space="preserve"> обязана ознакомить ее владельца под расписку .</w:t>
      </w:r>
    </w:p>
    <w:p w:rsidR="00CF6679" w:rsidRPr="00CF6679" w:rsidRDefault="00CF6679" w:rsidP="008A7D0D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F6679">
        <w:rPr>
          <w:rStyle w:val="FontStyle12"/>
          <w:rFonts w:ascii="Times New Roman" w:hAnsi="Times New Roman" w:cs="Times New Roman"/>
          <w:sz w:val="24"/>
          <w:szCs w:val="24"/>
        </w:rPr>
        <w:t>2.9.</w:t>
      </w:r>
      <w:r w:rsidRPr="00CF6679">
        <w:rPr>
          <w:rStyle w:val="FontStyle12"/>
          <w:rFonts w:ascii="Times New Roman" w:hAnsi="Times New Roman" w:cs="Times New Roman"/>
          <w:sz w:val="24"/>
          <w:szCs w:val="24"/>
        </w:rPr>
        <w:tab/>
        <w:t xml:space="preserve">На каждого работника </w:t>
      </w:r>
      <w:r w:rsidR="00670C04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 xml:space="preserve">лицея </w:t>
      </w:r>
      <w:r w:rsidRPr="00CF6679">
        <w:rPr>
          <w:rStyle w:val="FontStyle12"/>
          <w:rFonts w:ascii="Times New Roman" w:hAnsi="Times New Roman" w:cs="Times New Roman"/>
          <w:sz w:val="24"/>
          <w:szCs w:val="24"/>
        </w:rPr>
        <w:t xml:space="preserve">ведется личное дело, состоящее из </w:t>
      </w:r>
      <w:r w:rsidR="009076BC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 xml:space="preserve"> выписки приказа о</w:t>
      </w:r>
      <w:r w:rsidRPr="00CF6679">
        <w:rPr>
          <w:rStyle w:val="FontStyle12"/>
          <w:rFonts w:ascii="Times New Roman" w:hAnsi="Times New Roman" w:cs="Times New Roman"/>
          <w:sz w:val="24"/>
          <w:szCs w:val="24"/>
        </w:rPr>
        <w:t xml:space="preserve"> приеме на работу, копии документа об образовании и (или) профессиональной подготовке, аттестационного листа. Здесь же хранится один экземпляр письменного трудового договора </w:t>
      </w:r>
      <w:r w:rsidRPr="00CF6679">
        <w:rPr>
          <w:rStyle w:val="FontStyle21"/>
          <w:rFonts w:ascii="Times New Roman" w:hAnsi="Times New Roman" w:cs="Times New Roman"/>
          <w:sz w:val="24"/>
          <w:szCs w:val="24"/>
        </w:rPr>
        <w:t xml:space="preserve">. </w:t>
      </w:r>
      <w:r w:rsidRPr="009F65A5">
        <w:rPr>
          <w:rStyle w:val="FontStyle12"/>
          <w:rFonts w:ascii="Times New Roman" w:hAnsi="Times New Roman" w:cs="Times New Roman"/>
          <w:color w:val="auto"/>
          <w:sz w:val="24"/>
          <w:szCs w:val="24"/>
        </w:rPr>
        <w:t xml:space="preserve">Личное дело работника хранится в </w:t>
      </w:r>
      <w:r w:rsidR="00582641">
        <w:rPr>
          <w:rStyle w:val="FontStyle12"/>
          <w:rFonts w:ascii="Times New Roman" w:hAnsi="Times New Roman" w:cs="Times New Roman"/>
          <w:color w:val="auto"/>
          <w:sz w:val="24"/>
          <w:szCs w:val="24"/>
          <w:lang w:val="ru-RU"/>
        </w:rPr>
        <w:t>лицее</w:t>
      </w:r>
      <w:r>
        <w:rPr>
          <w:rStyle w:val="FontStyle17"/>
          <w:rFonts w:ascii="Times New Roman" w:hAnsi="Times New Roman" w:cs="Times New Roman"/>
          <w:b w:val="0"/>
          <w:sz w:val="24"/>
          <w:szCs w:val="24"/>
          <w:lang w:val="be-BY"/>
        </w:rPr>
        <w:t>.</w:t>
      </w:r>
      <w:r w:rsidRPr="00CF6679">
        <w:rPr>
          <w:rStyle w:val="FontStyle12"/>
          <w:rFonts w:ascii="Times New Roman" w:hAnsi="Times New Roman" w:cs="Times New Roman"/>
          <w:sz w:val="24"/>
          <w:szCs w:val="24"/>
        </w:rPr>
        <w:t xml:space="preserve"> О приеме работника в </w:t>
      </w:r>
      <w:r w:rsidR="00670C04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лицей</w:t>
      </w:r>
      <w:r w:rsidR="00670C04">
        <w:rPr>
          <w:rStyle w:val="FontStyle21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F6679">
        <w:rPr>
          <w:rStyle w:val="FontStyle12"/>
          <w:rFonts w:ascii="Times New Roman" w:hAnsi="Times New Roman" w:cs="Times New Roman"/>
          <w:sz w:val="24"/>
          <w:szCs w:val="24"/>
        </w:rPr>
        <w:t>делается запись в Книге учета личного состава.</w:t>
      </w:r>
    </w:p>
    <w:p w:rsidR="00CF6679" w:rsidRPr="00CF6679" w:rsidRDefault="00CF6679" w:rsidP="008A7D0D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F6679">
        <w:rPr>
          <w:rStyle w:val="FontStyle12"/>
          <w:rFonts w:ascii="Times New Roman" w:hAnsi="Times New Roman" w:cs="Times New Roman"/>
          <w:sz w:val="24"/>
          <w:szCs w:val="24"/>
        </w:rPr>
        <w:t>2.10.</w:t>
      </w:r>
      <w:r w:rsidRPr="00CF6679">
        <w:rPr>
          <w:rStyle w:val="FontStyle12"/>
          <w:rFonts w:ascii="Times New Roman" w:hAnsi="Times New Roman" w:cs="Times New Roman"/>
          <w:sz w:val="24"/>
          <w:szCs w:val="24"/>
        </w:rPr>
        <w:tab/>
        <w:t>Перевод работника на другую постоянную работу осуществляется с его письменного согласия.</w:t>
      </w:r>
    </w:p>
    <w:p w:rsidR="00CF6679" w:rsidRPr="00CF6679" w:rsidRDefault="00CF6679" w:rsidP="008A7D0D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F6679">
        <w:rPr>
          <w:rStyle w:val="FontStyle12"/>
          <w:rFonts w:ascii="Times New Roman" w:hAnsi="Times New Roman" w:cs="Times New Roman"/>
          <w:sz w:val="24"/>
          <w:szCs w:val="24"/>
        </w:rPr>
        <w:t>2.11.</w:t>
      </w:r>
      <w:r w:rsidRPr="00CF6679">
        <w:rPr>
          <w:rStyle w:val="FontStyle12"/>
          <w:rFonts w:ascii="Times New Roman" w:hAnsi="Times New Roman" w:cs="Times New Roman"/>
          <w:sz w:val="24"/>
          <w:szCs w:val="24"/>
        </w:rPr>
        <w:tab/>
        <w:t xml:space="preserve">Работник имеет право расторгнуть трудовой договор </w:t>
      </w:r>
      <w:r w:rsidRPr="00CF6679">
        <w:rPr>
          <w:rStyle w:val="FontStyle21"/>
          <w:rFonts w:ascii="Times New Roman" w:hAnsi="Times New Roman" w:cs="Times New Roman"/>
          <w:sz w:val="24"/>
          <w:szCs w:val="24"/>
        </w:rPr>
        <w:t>(эффективный контракт)</w:t>
      </w:r>
      <w:r w:rsidRPr="00CF6679">
        <w:rPr>
          <w:rStyle w:val="FontStyle12"/>
          <w:rFonts w:ascii="Times New Roman" w:hAnsi="Times New Roman" w:cs="Times New Roman"/>
          <w:sz w:val="24"/>
          <w:szCs w:val="24"/>
        </w:rPr>
        <w:t xml:space="preserve">в одностороннем порядке, предупредив об этом администрацию </w:t>
      </w:r>
      <w:r w:rsidR="00DA19D3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F6679">
        <w:rPr>
          <w:rStyle w:val="FontStyle12"/>
          <w:rFonts w:ascii="Times New Roman" w:hAnsi="Times New Roman" w:cs="Times New Roman"/>
          <w:sz w:val="24"/>
          <w:szCs w:val="24"/>
        </w:rPr>
        <w:t xml:space="preserve">  письменно за две недели. По истечении срока предупреждения, работник вправе прекратить работу. По договоренности между работником и администрацией трудовой договор может быть расторгнут и до истечения </w:t>
      </w:r>
    </w:p>
    <w:p w:rsidR="00CF6679" w:rsidRPr="00CF6679" w:rsidRDefault="00CF6679" w:rsidP="008A7D0D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F6679">
        <w:rPr>
          <w:rStyle w:val="FontStyle12"/>
          <w:rFonts w:ascii="Times New Roman" w:hAnsi="Times New Roman" w:cs="Times New Roman"/>
          <w:sz w:val="24"/>
          <w:szCs w:val="24"/>
        </w:rPr>
        <w:t>Прекращение (расторжение) трудового договора по другим причинам может иметь место только по основаниям и с соблюдением порядка и процедур, предусмотренным ТК РФ.</w:t>
      </w:r>
    </w:p>
    <w:p w:rsidR="00CF6679" w:rsidRDefault="00CF6679" w:rsidP="008A7D0D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  <w:lang w:val="ru-RU"/>
        </w:rPr>
      </w:pPr>
      <w:r w:rsidRPr="00CF6679">
        <w:rPr>
          <w:rStyle w:val="FontStyle12"/>
          <w:rFonts w:ascii="Times New Roman" w:hAnsi="Times New Roman" w:cs="Times New Roman"/>
          <w:sz w:val="24"/>
          <w:szCs w:val="24"/>
        </w:rPr>
        <w:t>2.12.</w:t>
      </w:r>
      <w:r w:rsidRPr="00CF6679">
        <w:rPr>
          <w:rStyle w:val="FontStyle12"/>
          <w:rFonts w:ascii="Times New Roman" w:hAnsi="Times New Roman" w:cs="Times New Roman"/>
          <w:sz w:val="24"/>
          <w:szCs w:val="24"/>
        </w:rPr>
        <w:tab/>
        <w:t xml:space="preserve">Днем увольнения считается последний день работы. В день увольнения администрация </w:t>
      </w:r>
      <w:r w:rsidR="00670C04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F6679">
        <w:rPr>
          <w:rStyle w:val="FontStyle12"/>
          <w:rFonts w:ascii="Times New Roman" w:hAnsi="Times New Roman" w:cs="Times New Roman"/>
          <w:sz w:val="24"/>
          <w:szCs w:val="24"/>
        </w:rPr>
        <w:t xml:space="preserve"> обязана выдать работнику его трудовую книжку с внесенной в нее и заверенной печатью </w:t>
      </w:r>
      <w:r w:rsidR="00582641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 xml:space="preserve">лицея </w:t>
      </w:r>
      <w:r w:rsidRPr="00CF6679">
        <w:rPr>
          <w:rStyle w:val="FontStyle12"/>
          <w:rFonts w:ascii="Times New Roman" w:hAnsi="Times New Roman" w:cs="Times New Roman"/>
          <w:sz w:val="24"/>
          <w:szCs w:val="24"/>
        </w:rPr>
        <w:t>записью об увольнении, личное дело, медицинскую книжку.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пункт.</w:t>
      </w:r>
    </w:p>
    <w:p w:rsidR="00987E3C" w:rsidRPr="00987E3C" w:rsidRDefault="00987E3C" w:rsidP="00CF6679">
      <w:pPr>
        <w:pStyle w:val="11"/>
        <w:tabs>
          <w:tab w:val="clear" w:pos="1134"/>
          <w:tab w:val="left" w:pos="426"/>
        </w:tabs>
        <w:spacing w:line="240" w:lineRule="auto"/>
        <w:rPr>
          <w:rStyle w:val="FontStyle13"/>
          <w:rFonts w:ascii="Times New Roman" w:hAnsi="Times New Roman" w:cs="Times New Roman"/>
          <w:lang w:val="ru-RU"/>
        </w:rPr>
      </w:pPr>
    </w:p>
    <w:p w:rsidR="00C2068E" w:rsidRDefault="00C2068E" w:rsidP="00C2068E">
      <w:pPr>
        <w:pStyle w:val="1"/>
        <w:tabs>
          <w:tab w:val="clear" w:pos="1134"/>
          <w:tab w:val="left" w:pos="142"/>
          <w:tab w:val="left" w:pos="426"/>
        </w:tabs>
        <w:spacing w:line="240" w:lineRule="auto"/>
        <w:jc w:val="center"/>
        <w:rPr>
          <w:rStyle w:val="FontStyle13"/>
          <w:rFonts w:ascii="Times New Roman" w:hAnsi="Times New Roman" w:cs="Times New Roman"/>
          <w:lang w:val="ru-RU"/>
        </w:rPr>
      </w:pPr>
      <w:r w:rsidRPr="00C2068E">
        <w:rPr>
          <w:rStyle w:val="FontStyle13"/>
          <w:rFonts w:ascii="Times New Roman" w:hAnsi="Times New Roman" w:cs="Times New Roman"/>
        </w:rPr>
        <w:t>3. Основные права и обязанности работников</w:t>
      </w:r>
    </w:p>
    <w:p w:rsidR="00987E3C" w:rsidRPr="00987E3C" w:rsidRDefault="00987E3C" w:rsidP="00C2068E">
      <w:pPr>
        <w:pStyle w:val="1"/>
        <w:tabs>
          <w:tab w:val="clear" w:pos="1134"/>
          <w:tab w:val="left" w:pos="142"/>
          <w:tab w:val="left" w:pos="426"/>
        </w:tabs>
        <w:spacing w:line="240" w:lineRule="auto"/>
        <w:jc w:val="center"/>
        <w:rPr>
          <w:rStyle w:val="FontStyle13"/>
          <w:rFonts w:ascii="Times New Roman" w:hAnsi="Times New Roman" w:cs="Times New Roman"/>
          <w:lang w:val="ru-RU"/>
        </w:rPr>
      </w:pP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3.1.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 xml:space="preserve">Работник </w:t>
      </w:r>
      <w:r w:rsidR="00582641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 xml:space="preserve">лицея 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 имеет права и несет обязанности, предусмотренные условиями трудового договора </w:t>
      </w:r>
      <w:r w:rsidRPr="00C2068E">
        <w:rPr>
          <w:rStyle w:val="FontStyle21"/>
          <w:rFonts w:ascii="Times New Roman" w:hAnsi="Times New Roman" w:cs="Times New Roman"/>
          <w:sz w:val="24"/>
          <w:szCs w:val="24"/>
        </w:rPr>
        <w:t>(эффективного контракта)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, а также все иные права и обязанности, предусмотренные ст. 21 ТК РФ и, для соответствующих категорий работников, другими статьями ТК РФ.</w:t>
      </w:r>
    </w:p>
    <w:p w:rsidR="00C2068E" w:rsidRPr="00C2068E" w:rsidRDefault="009076BC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>3.2.</w:t>
      </w:r>
      <w:r>
        <w:rPr>
          <w:rStyle w:val="FontStyle12"/>
          <w:rFonts w:ascii="Times New Roman" w:hAnsi="Times New Roman" w:cs="Times New Roman"/>
          <w:sz w:val="24"/>
          <w:szCs w:val="24"/>
        </w:rPr>
        <w:tab/>
        <w:t>Работник</w:t>
      </w:r>
      <w:r w:rsidR="00DA19D3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 xml:space="preserve"> лицея </w:t>
      </w:r>
      <w:r w:rsidR="00C2068E" w:rsidRPr="00C2068E">
        <w:rPr>
          <w:rStyle w:val="FontStyle12"/>
          <w:rFonts w:ascii="Times New Roman" w:hAnsi="Times New Roman" w:cs="Times New Roman"/>
          <w:sz w:val="24"/>
          <w:szCs w:val="24"/>
        </w:rPr>
        <w:t>имеет право на:</w:t>
      </w:r>
    </w:p>
    <w:p w:rsidR="00C2068E" w:rsidRPr="00C2068E" w:rsidRDefault="00987E3C" w:rsidP="00987E3C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>3.2.1.</w:t>
      </w:r>
      <w:r w:rsidR="00C2068E"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предоставление ему </w:t>
      </w:r>
      <w:r w:rsidR="00C2068E" w:rsidRPr="00C2068E">
        <w:rPr>
          <w:rStyle w:val="FontStyle13"/>
          <w:rFonts w:ascii="Times New Roman" w:hAnsi="Times New Roman" w:cs="Times New Roman"/>
        </w:rPr>
        <w:t xml:space="preserve">работы, </w:t>
      </w:r>
      <w:r w:rsidR="00C2068E" w:rsidRPr="00C2068E">
        <w:rPr>
          <w:rStyle w:val="FontStyle12"/>
          <w:rFonts w:ascii="Times New Roman" w:hAnsi="Times New Roman" w:cs="Times New Roman"/>
          <w:sz w:val="24"/>
          <w:szCs w:val="24"/>
        </w:rPr>
        <w:t>обусловленной трудовым договором</w:t>
      </w:r>
      <w:r w:rsidR="00C2068E" w:rsidRPr="00C2068E">
        <w:rPr>
          <w:rStyle w:val="FontStyle21"/>
          <w:rFonts w:ascii="Times New Roman" w:hAnsi="Times New Roman" w:cs="Times New Roman"/>
          <w:sz w:val="24"/>
          <w:szCs w:val="24"/>
        </w:rPr>
        <w:t>(эффективным контрактом)</w:t>
      </w:r>
      <w:r w:rsidR="00C2068E"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 ;</w:t>
      </w:r>
    </w:p>
    <w:p w:rsidR="00C2068E" w:rsidRPr="00C2068E" w:rsidRDefault="00987E3C" w:rsidP="00987E3C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>3.2.2.</w:t>
      </w:r>
      <w:r w:rsidR="00C2068E" w:rsidRPr="00C2068E">
        <w:rPr>
          <w:rStyle w:val="FontStyle12"/>
          <w:rFonts w:ascii="Times New Roman" w:hAnsi="Times New Roman" w:cs="Times New Roman"/>
          <w:sz w:val="24"/>
          <w:szCs w:val="24"/>
        </w:rPr>
        <w:t>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</w:p>
    <w:p w:rsidR="00C2068E" w:rsidRPr="00C2068E" w:rsidRDefault="00C2068E" w:rsidP="00987E3C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3.2.3.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>своевременную и в полном объеме выплату заработной платы;</w:t>
      </w:r>
    </w:p>
    <w:p w:rsidR="00C2068E" w:rsidRPr="00C2068E" w:rsidRDefault="00C2068E" w:rsidP="00987E3C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3.2.4.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>отдых установленной продолжительности;</w:t>
      </w:r>
    </w:p>
    <w:p w:rsidR="00C2068E" w:rsidRPr="00C2068E" w:rsidRDefault="00C2068E" w:rsidP="00987E3C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lastRenderedPageBreak/>
        <w:t>3.2.5.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>полную и достоверную информацию об условиях труда и требованиях охраны труда на рабочем месте;</w:t>
      </w:r>
    </w:p>
    <w:p w:rsidR="00C2068E" w:rsidRPr="00C2068E" w:rsidRDefault="00C2068E" w:rsidP="00987E3C">
      <w:pPr>
        <w:pStyle w:val="Style1"/>
        <w:widowControl/>
        <w:tabs>
          <w:tab w:val="left" w:pos="142"/>
          <w:tab w:val="left" w:pos="426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3.2.6. 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>повышение квалификации в установленном порядке;</w:t>
      </w:r>
    </w:p>
    <w:p w:rsidR="00C2068E" w:rsidRPr="00C2068E" w:rsidRDefault="00C2068E" w:rsidP="00987E3C">
      <w:pPr>
        <w:pStyle w:val="Style1"/>
        <w:widowControl/>
        <w:tabs>
          <w:tab w:val="left" w:pos="142"/>
          <w:tab w:val="left" w:pos="426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3.2.7. 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>объединение, включая право на создание профсоюзов;</w:t>
      </w:r>
    </w:p>
    <w:p w:rsidR="00C2068E" w:rsidRPr="00C2068E" w:rsidRDefault="00C2068E" w:rsidP="00987E3C">
      <w:pPr>
        <w:pStyle w:val="Style1"/>
        <w:widowControl/>
        <w:tabs>
          <w:tab w:val="left" w:pos="142"/>
          <w:tab w:val="left" w:pos="426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3.2.8. 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 xml:space="preserve">участие в управлении </w:t>
      </w:r>
      <w:r w:rsidR="00582641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 в формах предусмотренных трудовым законодательством и Уставом </w:t>
      </w:r>
      <w:r w:rsidR="00DA19D3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;</w:t>
      </w:r>
    </w:p>
    <w:p w:rsidR="00C2068E" w:rsidRPr="00C2068E" w:rsidRDefault="00C2068E" w:rsidP="00987E3C">
      <w:pPr>
        <w:pStyle w:val="Style1"/>
        <w:widowControl/>
        <w:tabs>
          <w:tab w:val="left" w:pos="142"/>
          <w:tab w:val="left" w:pos="426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3.2.9.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>защиту своих трудовых прав и законных интересов всеми не запрещенными законом способами;</w:t>
      </w:r>
    </w:p>
    <w:p w:rsidR="00C2068E" w:rsidRPr="00C2068E" w:rsidRDefault="00C2068E" w:rsidP="00987E3C">
      <w:pPr>
        <w:pStyle w:val="Style1"/>
        <w:widowControl/>
        <w:tabs>
          <w:tab w:val="left" w:pos="142"/>
          <w:tab w:val="left" w:pos="426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3.2.10.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>возмещение вреда причиненного в связи с исполнением трудовых обязанностей;</w:t>
      </w:r>
    </w:p>
    <w:p w:rsidR="00C2068E" w:rsidRDefault="00987E3C" w:rsidP="00987E3C">
      <w:pPr>
        <w:pStyle w:val="Style1"/>
        <w:widowControl/>
        <w:tabs>
          <w:tab w:val="left" w:pos="142"/>
          <w:tab w:val="left" w:pos="426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3.2.11. </w:t>
      </w:r>
      <w:r w:rsidR="00C2068E" w:rsidRPr="00C2068E">
        <w:rPr>
          <w:rStyle w:val="FontStyle12"/>
          <w:rFonts w:ascii="Times New Roman" w:hAnsi="Times New Roman" w:cs="Times New Roman"/>
          <w:sz w:val="24"/>
          <w:szCs w:val="24"/>
        </w:rPr>
        <w:t>обязательное социальное страхование в порядке и случаях, предусмотренных законодательством.</w:t>
      </w:r>
    </w:p>
    <w:p w:rsidR="00384040" w:rsidRPr="00384040" w:rsidRDefault="00384040" w:rsidP="00384040">
      <w:pPr>
        <w:pStyle w:val="Style1"/>
        <w:tabs>
          <w:tab w:val="left" w:pos="142"/>
          <w:tab w:val="left" w:pos="426"/>
        </w:tabs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3.2.12.</w:t>
      </w:r>
      <w:r w:rsidRPr="00384040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право на обращение в комиссию по урегулированию споров между участниками образовательных отношений;</w:t>
      </w:r>
    </w:p>
    <w:p w:rsidR="00C2068E" w:rsidRPr="00C2068E" w:rsidRDefault="00C2068E" w:rsidP="00987E3C">
      <w:pPr>
        <w:pStyle w:val="11"/>
        <w:tabs>
          <w:tab w:val="clear" w:pos="1134"/>
          <w:tab w:val="left" w:pos="426"/>
        </w:tabs>
        <w:spacing w:line="240" w:lineRule="auto"/>
        <w:ind w:firstLine="709"/>
        <w:rPr>
          <w:rStyle w:val="FontStyle11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3.3.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</w:r>
      <w:r w:rsidRPr="00C2068E">
        <w:rPr>
          <w:rStyle w:val="FontStyle11"/>
          <w:rFonts w:ascii="Times New Roman" w:hAnsi="Times New Roman" w:cs="Times New Roman"/>
          <w:sz w:val="24"/>
          <w:szCs w:val="24"/>
        </w:rPr>
        <w:t xml:space="preserve">Работник </w:t>
      </w:r>
      <w:r w:rsidR="00582641">
        <w:rPr>
          <w:rStyle w:val="FontStyle11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1"/>
          <w:rFonts w:ascii="Times New Roman" w:hAnsi="Times New Roman" w:cs="Times New Roman"/>
          <w:sz w:val="24"/>
          <w:szCs w:val="24"/>
        </w:rPr>
        <w:t xml:space="preserve"> обязан:</w:t>
      </w:r>
    </w:p>
    <w:p w:rsidR="00C2068E" w:rsidRPr="00C2068E" w:rsidRDefault="00C2068E" w:rsidP="00987E3C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3.3.1.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 xml:space="preserve">добросовестно выполнять обязанности, предусмотренные в должностной инструкции, трудовом договоре </w:t>
      </w:r>
      <w:r w:rsidRPr="00C2068E">
        <w:rPr>
          <w:rStyle w:val="FontStyle21"/>
          <w:rFonts w:ascii="Times New Roman" w:hAnsi="Times New Roman" w:cs="Times New Roman"/>
          <w:sz w:val="24"/>
          <w:szCs w:val="24"/>
        </w:rPr>
        <w:t>(эффективном контракте)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 , локальных актах</w:t>
      </w:r>
      <w:r w:rsidR="009D3356">
        <w:rPr>
          <w:rStyle w:val="FontStyle17"/>
          <w:rFonts w:ascii="Times New Roman" w:hAnsi="Times New Roman" w:cs="Times New Roman"/>
          <w:b w:val="0"/>
          <w:sz w:val="24"/>
          <w:szCs w:val="24"/>
          <w:lang w:val="be-BY"/>
        </w:rPr>
        <w:t xml:space="preserve">  </w:t>
      </w:r>
      <w:r w:rsidR="00582641">
        <w:rPr>
          <w:rStyle w:val="FontStyle17"/>
          <w:rFonts w:ascii="Times New Roman" w:hAnsi="Times New Roman" w:cs="Times New Roman"/>
          <w:b w:val="0"/>
          <w:sz w:val="24"/>
          <w:szCs w:val="24"/>
          <w:lang w:val="be-BY"/>
        </w:rPr>
        <w:t>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, Уставе</w:t>
      </w:r>
      <w:r w:rsidR="00582641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 xml:space="preserve"> 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, Правилах внутреннего трудового распорядка;</w:t>
      </w:r>
    </w:p>
    <w:p w:rsidR="00C2068E" w:rsidRPr="00C2068E" w:rsidRDefault="00C2068E" w:rsidP="00987E3C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3.3.2.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 xml:space="preserve">соблюдать трудовую дисциплину, своевременно исполнять распоряжения директора </w:t>
      </w:r>
      <w:r w:rsidR="00582641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;</w:t>
      </w:r>
    </w:p>
    <w:p w:rsidR="00C2068E" w:rsidRPr="00C2068E" w:rsidRDefault="00C2068E" w:rsidP="00987E3C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3.3.3.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>воздерживаться от действий, мешающих другим работникам выполнять их трудовые обязанности;</w:t>
      </w:r>
    </w:p>
    <w:p w:rsidR="00C2068E" w:rsidRPr="00C2068E" w:rsidRDefault="00C2068E" w:rsidP="00987E3C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3.3.4.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 xml:space="preserve">принимать активные меры по устранению причин и условий, нарушающих нормальную деятельность </w:t>
      </w:r>
      <w:r w:rsidR="00582641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;</w:t>
      </w:r>
    </w:p>
    <w:p w:rsidR="00C2068E" w:rsidRPr="00C2068E" w:rsidRDefault="00C2068E" w:rsidP="00987E3C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3.3.5.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>содержать свое учебное оборудование и пособия в исправном состоянии, поддерживать чистоту на рабочем месте;</w:t>
      </w:r>
    </w:p>
    <w:p w:rsidR="00C2068E" w:rsidRPr="00C2068E" w:rsidRDefault="00C2068E" w:rsidP="00987E3C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3.3.6.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>соблюдать установленный порядок хранения материальных ценностей и документов;</w:t>
      </w:r>
    </w:p>
    <w:p w:rsidR="00C2068E" w:rsidRPr="00C2068E" w:rsidRDefault="00C2068E" w:rsidP="00987E3C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3.3.7.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>эффективно использовать учебное оборудование, экономно и национально расходовать электроэнергию, воду и другие материальные ресурсы;</w:t>
      </w:r>
    </w:p>
    <w:p w:rsidR="00C2068E" w:rsidRPr="00C2068E" w:rsidRDefault="00C2068E" w:rsidP="00987E3C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3.3.8.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>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</w:t>
      </w:r>
      <w:r w:rsidR="009D3356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,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 пользоваться необходимыми средствами индивидуальной защиты;</w:t>
      </w:r>
    </w:p>
    <w:p w:rsidR="00C2068E" w:rsidRPr="00C2068E" w:rsidRDefault="00C2068E" w:rsidP="00987E3C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3.3.9.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>быть всегда вежливым, внимательным к детям, родителям (законным представителям) обучающихся и членам коллектива. Не унижать их честь и достоинство, знать и уважать права участников образовательного процесса, требовать исполнения обязанностей, соблюдать законные права и свободы обучающихся;</w:t>
      </w:r>
    </w:p>
    <w:p w:rsidR="00C2068E" w:rsidRPr="00C2068E" w:rsidRDefault="00C2068E" w:rsidP="00987E3C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3.3.10.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>систематически повышать свой культурный уровень, квалификацию;</w:t>
      </w:r>
    </w:p>
    <w:p w:rsidR="00C2068E" w:rsidRPr="00C2068E" w:rsidRDefault="00C2068E" w:rsidP="00987E3C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3.3.11.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>быть примером достойного поведения на работе, в быту и в общественных местах;</w:t>
      </w:r>
    </w:p>
    <w:p w:rsidR="00C2068E" w:rsidRDefault="00C2068E" w:rsidP="00987E3C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  <w:lang w:val="ru-RU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3.3.12.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>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прививки.</w:t>
      </w:r>
    </w:p>
    <w:p w:rsidR="009D3356" w:rsidRPr="009D3356" w:rsidRDefault="009D3356" w:rsidP="00987E3C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  <w:lang w:val="ru-RU"/>
        </w:rPr>
      </w:pP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3.4.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 xml:space="preserve">Педагогические работники </w:t>
      </w:r>
      <w:r w:rsidR="00582641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 несут ответственность за жизнь и здоровье детей. Они обязаны во время образовательного процесса, при проведении внеклассных и внешкольных мероприятий, организуемых</w:t>
      </w:r>
      <w:r w:rsidR="00582641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 xml:space="preserve"> лицеем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, принимать все разумные меры для предотвращения травматизма и несчастных случаев с обучающимися и другими работниками </w:t>
      </w:r>
      <w:r w:rsidR="00670C04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; при травмах и несчастных случаях – оказывать посильную помощь пострадавшим; о всех травмах и несчастных случаях незамедлительно сообщать администрации</w:t>
      </w:r>
      <w:r w:rsidR="00670C04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 xml:space="preserve"> 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.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3.5.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 xml:space="preserve">Круг конкретных трудовых обязанностей (работ) педагогических работников, вспомогательного и обслуживающего персонала </w:t>
      </w:r>
      <w:r w:rsidR="00670C04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 определяется их должностными 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lastRenderedPageBreak/>
        <w:t>инструкциями, соответствующими локальными правовыми актами и иными правовыми актами.</w:t>
      </w:r>
    </w:p>
    <w:p w:rsidR="00C2068E" w:rsidRPr="00C2068E" w:rsidRDefault="00C2068E" w:rsidP="00C2068E">
      <w:pPr>
        <w:pStyle w:val="Style9"/>
        <w:widowControl/>
        <w:tabs>
          <w:tab w:val="left" w:pos="142"/>
          <w:tab w:val="left" w:pos="426"/>
          <w:tab w:val="left" w:pos="806"/>
        </w:tabs>
        <w:ind w:firstLine="284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C2068E" w:rsidRDefault="00C2068E" w:rsidP="00927D25">
      <w:pPr>
        <w:pStyle w:val="1"/>
        <w:tabs>
          <w:tab w:val="clear" w:pos="1134"/>
          <w:tab w:val="left" w:pos="142"/>
          <w:tab w:val="left" w:pos="426"/>
        </w:tabs>
        <w:spacing w:line="240" w:lineRule="auto"/>
        <w:jc w:val="center"/>
        <w:rPr>
          <w:rStyle w:val="FontStyle17"/>
          <w:rFonts w:ascii="Times New Roman" w:hAnsi="Times New Roman" w:cs="Times New Roman"/>
          <w:b/>
          <w:sz w:val="24"/>
          <w:szCs w:val="24"/>
          <w:lang w:val="be-BY"/>
        </w:rPr>
      </w:pPr>
      <w:r w:rsidRPr="00C2068E">
        <w:rPr>
          <w:rStyle w:val="FontStyle13"/>
          <w:rFonts w:ascii="Times New Roman" w:hAnsi="Times New Roman" w:cs="Times New Roman"/>
        </w:rPr>
        <w:t xml:space="preserve">4. Основные права и обязанности администрации </w:t>
      </w:r>
      <w:r w:rsidR="00DA19D3">
        <w:rPr>
          <w:rStyle w:val="FontStyle13"/>
          <w:rFonts w:ascii="Times New Roman" w:hAnsi="Times New Roman" w:cs="Times New Roman"/>
          <w:lang w:val="ru-RU"/>
        </w:rPr>
        <w:t>лицея</w:t>
      </w:r>
      <w:r w:rsidR="00927D25" w:rsidRPr="00927D25">
        <w:rPr>
          <w:rStyle w:val="FontStyle17"/>
          <w:rFonts w:ascii="Times New Roman" w:hAnsi="Times New Roman" w:cs="Times New Roman"/>
          <w:b/>
          <w:sz w:val="24"/>
          <w:szCs w:val="24"/>
          <w:lang w:val="be-BY"/>
        </w:rPr>
        <w:t>.</w:t>
      </w:r>
    </w:p>
    <w:p w:rsidR="00987E3C" w:rsidRPr="00C2068E" w:rsidRDefault="00987E3C" w:rsidP="00927D25">
      <w:pPr>
        <w:pStyle w:val="1"/>
        <w:tabs>
          <w:tab w:val="clear" w:pos="1134"/>
          <w:tab w:val="left" w:pos="142"/>
          <w:tab w:val="left" w:pos="426"/>
        </w:tabs>
        <w:spacing w:line="240" w:lineRule="auto"/>
        <w:jc w:val="center"/>
        <w:rPr>
          <w:rStyle w:val="FontStyle13"/>
          <w:rFonts w:ascii="Times New Roman" w:hAnsi="Times New Roman" w:cs="Times New Roman"/>
        </w:rPr>
      </w:pPr>
    </w:p>
    <w:p w:rsidR="00C2068E" w:rsidRPr="00C2068E" w:rsidRDefault="00C2068E" w:rsidP="00927D25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4.1.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 xml:space="preserve">Администрация  в лице директора </w:t>
      </w:r>
      <w:r w:rsidR="00670C04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C2068E" w:rsidRPr="00C2068E" w:rsidRDefault="00C2068E" w:rsidP="00927D25">
      <w:pPr>
        <w:pStyle w:val="111"/>
        <w:tabs>
          <w:tab w:val="left" w:pos="0"/>
          <w:tab w:val="left" w:pos="142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4.1.1.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>заключать, изменять и расторгать трудовые догово</w:t>
      </w:r>
      <w:r w:rsidR="00927D25">
        <w:rPr>
          <w:rStyle w:val="FontStyle12"/>
          <w:rFonts w:ascii="Times New Roman" w:hAnsi="Times New Roman" w:cs="Times New Roman"/>
          <w:sz w:val="24"/>
          <w:szCs w:val="24"/>
        </w:rPr>
        <w:t>ры с работниками в порядке и на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условиях, установленных ТК РФ ;</w:t>
      </w:r>
    </w:p>
    <w:p w:rsidR="00C2068E" w:rsidRPr="00C2068E" w:rsidRDefault="00927D25" w:rsidP="00927D25">
      <w:pPr>
        <w:pStyle w:val="111"/>
        <w:tabs>
          <w:tab w:val="left" w:pos="142"/>
          <w:tab w:val="left" w:pos="426"/>
        </w:tabs>
        <w:spacing w:line="240" w:lineRule="auto"/>
        <w:ind w:left="1418" w:hanging="709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>4.1.2.</w:t>
      </w:r>
      <w:r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ab/>
      </w:r>
      <w:r w:rsidR="00C2068E" w:rsidRPr="00C2068E">
        <w:rPr>
          <w:rStyle w:val="FontStyle12"/>
          <w:rFonts w:ascii="Times New Roman" w:hAnsi="Times New Roman" w:cs="Times New Roman"/>
          <w:sz w:val="24"/>
          <w:szCs w:val="24"/>
        </w:rPr>
        <w:t>поощрять работников за добросовестный и эффективный труд;</w:t>
      </w:r>
    </w:p>
    <w:p w:rsidR="00C2068E" w:rsidRPr="00C2068E" w:rsidRDefault="00C2068E" w:rsidP="00927D25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4.1.3.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 xml:space="preserve">требовать от работников исполнения ими трудовых обязанностей и бережного отношения к имуществу </w:t>
      </w:r>
      <w:r w:rsidR="00DA19D3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, соблюдения настоящих Правил, иных локальных </w:t>
      </w:r>
      <w:r w:rsidR="00927D25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нормативных</w:t>
      </w:r>
      <w:r w:rsidR="00DA19D3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актов </w:t>
      </w:r>
      <w:r w:rsidR="00DA19D3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;</w:t>
      </w:r>
    </w:p>
    <w:p w:rsidR="00C2068E" w:rsidRPr="00C2068E" w:rsidRDefault="00927D25" w:rsidP="00927D25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>4.1.4.</w:t>
      </w:r>
      <w:r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ab/>
      </w:r>
      <w:r w:rsidR="00C2068E" w:rsidRPr="00C2068E">
        <w:rPr>
          <w:rStyle w:val="FontStyle12"/>
          <w:rFonts w:ascii="Times New Roman" w:hAnsi="Times New Roman" w:cs="Times New Roman"/>
          <w:sz w:val="24"/>
          <w:szCs w:val="24"/>
        </w:rPr>
        <w:t>привлекать работников к дисциплинарной и</w:t>
      </w: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 материальной ответственности в</w:t>
      </w:r>
      <w:r w:rsidR="00C2068E" w:rsidRPr="00C2068E">
        <w:rPr>
          <w:rStyle w:val="FontStyle12"/>
          <w:rFonts w:ascii="Times New Roman" w:hAnsi="Times New Roman" w:cs="Times New Roman"/>
          <w:sz w:val="24"/>
          <w:szCs w:val="24"/>
        </w:rPr>
        <w:t>установленном порядке;</w:t>
      </w:r>
    </w:p>
    <w:p w:rsidR="00C2068E" w:rsidRPr="00C2068E" w:rsidRDefault="00C2068E" w:rsidP="00927D25">
      <w:pPr>
        <w:pStyle w:val="111"/>
        <w:tabs>
          <w:tab w:val="left" w:pos="142"/>
          <w:tab w:val="left" w:pos="426"/>
        </w:tabs>
        <w:spacing w:line="240" w:lineRule="auto"/>
        <w:ind w:left="284" w:firstLine="425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4.1.5.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 xml:space="preserve">принимать локальные акты </w:t>
      </w:r>
      <w:r w:rsidR="00582641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 xml:space="preserve">лицея 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в порядке, установленном Уставом </w:t>
      </w:r>
      <w:r w:rsidR="00670C04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.</w:t>
      </w:r>
    </w:p>
    <w:p w:rsidR="00C2068E" w:rsidRPr="00C2068E" w:rsidRDefault="00C2068E" w:rsidP="00927D25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4.2. Администрация </w:t>
      </w:r>
      <w:r w:rsidR="00DA19D3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 обязана:</w:t>
      </w:r>
    </w:p>
    <w:p w:rsidR="00C2068E" w:rsidRPr="00C2068E" w:rsidRDefault="00C2068E" w:rsidP="00927D25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4.2.1.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 xml:space="preserve">соблюдать условия трудового договора локальных </w:t>
      </w:r>
      <w:r w:rsidR="00927D25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 xml:space="preserve"> нормативных 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актов </w:t>
      </w:r>
      <w:r w:rsidR="00670C04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, условия коллективного договора и права работников;</w:t>
      </w:r>
    </w:p>
    <w:p w:rsidR="00C2068E" w:rsidRPr="00C2068E" w:rsidRDefault="00C2068E" w:rsidP="00927D25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4.2.2.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>предоставлять работникам работу в соответствии с трудовым договором;</w:t>
      </w:r>
    </w:p>
    <w:p w:rsidR="00C2068E" w:rsidRPr="00C2068E" w:rsidRDefault="00C2068E" w:rsidP="00927D25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4.2.3.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>обеспечивать безопасность труда и условия, отвечающие требованиям охраны и гигиены труда;</w:t>
      </w:r>
    </w:p>
    <w:p w:rsidR="00C2068E" w:rsidRPr="00C2068E" w:rsidRDefault="00C2068E" w:rsidP="00927D25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4.2.4.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>контролировать соблюдение работниками</w:t>
      </w:r>
      <w:r w:rsidR="00670C04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 xml:space="preserve"> лицея 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обязанностей, возложенных на них Уставом </w:t>
      </w:r>
      <w:r w:rsidR="00DA19D3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, настоящими Правилами, должностными инструкциями, вести учет рабочего времени;</w:t>
      </w:r>
    </w:p>
    <w:p w:rsidR="00C2068E" w:rsidRPr="00C2068E" w:rsidRDefault="00C2068E" w:rsidP="00927D25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4.2.5.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>своевременно и в полном размере оплачивать труд работников;</w:t>
      </w:r>
    </w:p>
    <w:p w:rsidR="00C2068E" w:rsidRPr="00C2068E" w:rsidRDefault="00C2068E" w:rsidP="00927D25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4.2.6.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>закрепить за каждым сотрудником  определенное место работы;</w:t>
      </w:r>
    </w:p>
    <w:p w:rsidR="00C2068E" w:rsidRPr="00C2068E" w:rsidRDefault="00C2068E" w:rsidP="00927D25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4.2.7.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>обеспечивать работников документацией необходимой для исполнения трудовых обязанностей;</w:t>
      </w:r>
    </w:p>
    <w:p w:rsidR="00C2068E" w:rsidRPr="00C2068E" w:rsidRDefault="00C2068E" w:rsidP="00927D25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4.2.8. 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>осуществлять работу, направленную на укрепление дисциплины, рациональное использование трудовых ресурсов;</w:t>
      </w:r>
    </w:p>
    <w:p w:rsidR="00C2068E" w:rsidRPr="00C2068E" w:rsidRDefault="00C2068E" w:rsidP="00927D25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4.2.9. 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>совершенствовать учебно-воспитательный процесс;</w:t>
      </w:r>
    </w:p>
    <w:p w:rsidR="00C2068E" w:rsidRPr="00C2068E" w:rsidRDefault="00927D25" w:rsidP="00927D25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4.2.10. </w:t>
      </w:r>
      <w:r w:rsidR="00C2068E"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проводить в установленные сроки аттестацию педагогических работников, создавать условия для совмещения работы с обучением в </w:t>
      </w:r>
      <w:r w:rsidR="00DA19D3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лицее</w:t>
      </w:r>
      <w:r w:rsidR="00C2068E" w:rsidRPr="00C2068E">
        <w:rPr>
          <w:rStyle w:val="FontStyle12"/>
          <w:rFonts w:ascii="Times New Roman" w:hAnsi="Times New Roman" w:cs="Times New Roman"/>
          <w:sz w:val="24"/>
          <w:szCs w:val="24"/>
        </w:rPr>
        <w:t>;</w:t>
      </w:r>
    </w:p>
    <w:p w:rsidR="00C2068E" w:rsidRPr="00C2068E" w:rsidRDefault="00927D25" w:rsidP="00927D25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4.2.11. </w:t>
      </w:r>
      <w:r w:rsidR="00C2068E"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принимать меры к своевременному обеспечению </w:t>
      </w:r>
      <w:r w:rsidR="00DA19D3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="00C2068E"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 необходимым оборудованием, учебными пособиями, хозяйственным инвентарем;</w:t>
      </w:r>
    </w:p>
    <w:p w:rsidR="00C2068E" w:rsidRPr="00C2068E" w:rsidRDefault="00927D25" w:rsidP="00927D25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4.2.12. </w:t>
      </w:r>
      <w:r w:rsidR="00C2068E" w:rsidRPr="00C2068E">
        <w:rPr>
          <w:rStyle w:val="FontStyle12"/>
          <w:rFonts w:ascii="Times New Roman" w:hAnsi="Times New Roman" w:cs="Times New Roman"/>
          <w:sz w:val="24"/>
          <w:szCs w:val="24"/>
        </w:rPr>
        <w:t>контролировать знание и соблюдение обучающимся  и работниками всех требований инструкций и правил по технике безопасности, производственной санитарии и гигиене, пожарной безопасности;</w:t>
      </w:r>
    </w:p>
    <w:p w:rsidR="00C2068E" w:rsidRPr="00C2068E" w:rsidRDefault="00927D25" w:rsidP="00927D25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4.2.13. </w:t>
      </w:r>
      <w:r w:rsidR="00C2068E"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обеспечивать сохранность имущества </w:t>
      </w:r>
      <w:r w:rsidR="00DA19D3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="00C2068E" w:rsidRPr="00C2068E">
        <w:rPr>
          <w:rStyle w:val="FontStyle12"/>
          <w:rFonts w:ascii="Times New Roman" w:hAnsi="Times New Roman" w:cs="Times New Roman"/>
          <w:sz w:val="24"/>
          <w:szCs w:val="24"/>
        </w:rPr>
        <w:t>, сотрудников и обучающихся;</w:t>
      </w:r>
    </w:p>
    <w:p w:rsidR="00C2068E" w:rsidRPr="00C2068E" w:rsidRDefault="00927D25" w:rsidP="00927D25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4.2.14. </w:t>
      </w:r>
      <w:r w:rsidR="00C2068E" w:rsidRPr="00C2068E">
        <w:rPr>
          <w:rStyle w:val="FontStyle12"/>
          <w:rFonts w:ascii="Times New Roman" w:hAnsi="Times New Roman" w:cs="Times New Roman"/>
          <w:sz w:val="24"/>
          <w:szCs w:val="24"/>
        </w:rPr>
        <w:t>организовывать горячее питание обучающихся и сотрудников</w:t>
      </w:r>
      <w:r w:rsidR="00DA19D3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 xml:space="preserve"> лицея</w:t>
      </w:r>
      <w:r w:rsidR="00C2068E" w:rsidRPr="00C2068E">
        <w:rPr>
          <w:rStyle w:val="FontStyle12"/>
          <w:rFonts w:ascii="Times New Roman" w:hAnsi="Times New Roman" w:cs="Times New Roman"/>
          <w:sz w:val="24"/>
          <w:szCs w:val="24"/>
        </w:rPr>
        <w:t>;</w:t>
      </w:r>
    </w:p>
    <w:p w:rsidR="00C2068E" w:rsidRPr="00C2068E" w:rsidRDefault="00927D25" w:rsidP="00927D25">
      <w:pPr>
        <w:pStyle w:val="111"/>
        <w:tabs>
          <w:tab w:val="left" w:pos="142"/>
          <w:tab w:val="left" w:pos="426"/>
        </w:tabs>
        <w:spacing w:line="240" w:lineRule="auto"/>
        <w:ind w:left="0" w:firstLine="709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4.2.15. </w:t>
      </w:r>
      <w:r w:rsidR="00C2068E" w:rsidRPr="00C2068E">
        <w:rPr>
          <w:rStyle w:val="FontStyle12"/>
          <w:rFonts w:ascii="Times New Roman" w:hAnsi="Times New Roman" w:cs="Times New Roman"/>
          <w:sz w:val="24"/>
          <w:szCs w:val="24"/>
        </w:rPr>
        <w:t>своевременно рассматривать заявления работников и сообщать им о принятых мерах.</w:t>
      </w:r>
    </w:p>
    <w:p w:rsidR="00C2068E" w:rsidRPr="00C2068E" w:rsidRDefault="00C2068E" w:rsidP="00927D25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4.3.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 xml:space="preserve">Принимать </w:t>
      </w:r>
      <w:r w:rsidRPr="00C2068E">
        <w:t>все необходимые меры по обеспечению безопасности для жизни и здоровья обучающихся во время образовательного процесс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а и участия в мероприятиях, организуемых </w:t>
      </w:r>
      <w:r w:rsidR="00DA19D3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лицеем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, о всех случаях травматизма и происшествиях незамедлительно сообщать в управление образованием.</w:t>
      </w:r>
    </w:p>
    <w:p w:rsidR="00C2068E" w:rsidRPr="00C2068E" w:rsidRDefault="00C2068E" w:rsidP="00C2068E">
      <w:pPr>
        <w:pStyle w:val="Style3"/>
        <w:widowControl/>
        <w:tabs>
          <w:tab w:val="left" w:pos="142"/>
          <w:tab w:val="left" w:pos="426"/>
        </w:tabs>
        <w:spacing w:line="240" w:lineRule="auto"/>
        <w:ind w:left="2347"/>
        <w:rPr>
          <w:rStyle w:val="FontStyle11"/>
          <w:rFonts w:ascii="Times New Roman" w:hAnsi="Times New Roman" w:cs="Times New Roman"/>
          <w:b/>
          <w:sz w:val="24"/>
          <w:szCs w:val="24"/>
        </w:rPr>
      </w:pPr>
    </w:p>
    <w:p w:rsidR="00C2068E" w:rsidRDefault="00C2068E" w:rsidP="00C2068E">
      <w:pPr>
        <w:pStyle w:val="1"/>
        <w:tabs>
          <w:tab w:val="clear" w:pos="1134"/>
          <w:tab w:val="left" w:pos="142"/>
          <w:tab w:val="left" w:pos="426"/>
        </w:tabs>
        <w:spacing w:line="240" w:lineRule="auto"/>
        <w:jc w:val="center"/>
        <w:rPr>
          <w:rStyle w:val="FontStyle11"/>
          <w:rFonts w:ascii="Times New Roman" w:hAnsi="Times New Roman" w:cs="Times New Roman"/>
          <w:sz w:val="24"/>
          <w:szCs w:val="24"/>
          <w:lang w:val="ru-RU"/>
        </w:rPr>
      </w:pPr>
      <w:r w:rsidRPr="00C2068E">
        <w:rPr>
          <w:rStyle w:val="FontStyle11"/>
          <w:rFonts w:ascii="Times New Roman" w:hAnsi="Times New Roman" w:cs="Times New Roman"/>
          <w:sz w:val="24"/>
          <w:szCs w:val="24"/>
        </w:rPr>
        <w:t>5. Рабочее время и его использование</w:t>
      </w:r>
    </w:p>
    <w:p w:rsidR="00987E3C" w:rsidRPr="00987E3C" w:rsidRDefault="00987E3C" w:rsidP="00C2068E">
      <w:pPr>
        <w:pStyle w:val="1"/>
        <w:tabs>
          <w:tab w:val="clear" w:pos="1134"/>
          <w:tab w:val="left" w:pos="142"/>
          <w:tab w:val="left" w:pos="426"/>
        </w:tabs>
        <w:spacing w:line="240" w:lineRule="auto"/>
        <w:jc w:val="center"/>
        <w:rPr>
          <w:rStyle w:val="FontStyle11"/>
          <w:rFonts w:ascii="Times New Roman" w:hAnsi="Times New Roman" w:cs="Times New Roman"/>
          <w:sz w:val="24"/>
          <w:szCs w:val="24"/>
          <w:lang w:val="ru-RU"/>
        </w:rPr>
      </w:pP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5.1.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 xml:space="preserve">Режим работы </w:t>
      </w:r>
      <w:r w:rsidR="00582641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 определяется Уставом, коллективным договором и обеспечивается соответствующими приказами директора </w:t>
      </w:r>
      <w:r w:rsidR="00DA19D3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.</w:t>
      </w:r>
    </w:p>
    <w:p w:rsidR="00C2068E" w:rsidRPr="00C2068E" w:rsidRDefault="009D3356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>5.2.</w:t>
      </w:r>
      <w:r>
        <w:rPr>
          <w:rStyle w:val="FontStyle12"/>
          <w:rFonts w:ascii="Times New Roman" w:hAnsi="Times New Roman" w:cs="Times New Roman"/>
          <w:sz w:val="24"/>
          <w:szCs w:val="24"/>
        </w:rPr>
        <w:tab/>
        <w:t xml:space="preserve">График работы </w:t>
      </w:r>
      <w:r w:rsidR="00C2068E"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 библиотеки определяется директором </w:t>
      </w:r>
      <w:r w:rsidR="00DA19D3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="00C2068E"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 и должен быть удобным для обучающихся.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lastRenderedPageBreak/>
        <w:t>5.3.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 xml:space="preserve">Рабочее время педагогических работников определяется учебным расписанием и обязанностями, возлагаемыми на них Уставом </w:t>
      </w:r>
      <w:r w:rsidR="00670C04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, настоящими правилами, должностной инструкцией, планами учебно-воспитательной работы</w:t>
      </w:r>
      <w:r w:rsidR="00670C04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 xml:space="preserve"> 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. Администрация </w:t>
      </w:r>
      <w:r w:rsidR="00670C04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 обязана организовать учет явки на работу и ухода с работы. 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Часы, свободные от уроков, дежурств, участия во внеурочных мероприятиях, предусмотренных планами </w:t>
      </w:r>
      <w:r w:rsidR="005B4080">
        <w:rPr>
          <w:rStyle w:val="FontStyle17"/>
          <w:rFonts w:ascii="Times New Roman" w:hAnsi="Times New Roman" w:cs="Times New Roman"/>
          <w:b w:val="0"/>
          <w:sz w:val="24"/>
          <w:szCs w:val="24"/>
          <w:lang w:val="be-BY"/>
        </w:rPr>
        <w:t xml:space="preserve"> </w:t>
      </w:r>
      <w:r w:rsidR="00670C04">
        <w:rPr>
          <w:rStyle w:val="FontStyle17"/>
          <w:rFonts w:ascii="Times New Roman" w:hAnsi="Times New Roman" w:cs="Times New Roman"/>
          <w:b w:val="0"/>
          <w:sz w:val="24"/>
          <w:szCs w:val="24"/>
          <w:lang w:val="be-BY"/>
        </w:rPr>
        <w:t>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, заседаний педагогического совета, родительских собраний учитель использует для выполнения педагогической, методической и организационной работы. 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Заработная плата педагогическому работнику устанавливается исходя из затрат рабочего времени в астрономических часах. В рабочее время при этом включаются короткие перерывы (перемены). Продолжительность урока 45</w:t>
      </w:r>
      <w:r w:rsidR="00ED2684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, 40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 и 35 минут устанавливается только для обучающихся. Пересчета количества занятий в астрономические часы не производится ни в течение учебного года, ни в каникулярный период.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5.4.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 xml:space="preserve">Администрация </w:t>
      </w:r>
      <w:r w:rsidR="00582641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 предоставляет учителям один день в неделю для методической работы при условиях, если их недельная </w:t>
      </w:r>
      <w:r w:rsidR="005B4080">
        <w:rPr>
          <w:rStyle w:val="FontStyle12"/>
          <w:rFonts w:ascii="Times New Roman" w:hAnsi="Times New Roman" w:cs="Times New Roman"/>
          <w:sz w:val="24"/>
          <w:szCs w:val="24"/>
        </w:rPr>
        <w:t>учебная нагрузка не превышает 2</w:t>
      </w:r>
      <w:r w:rsidR="005B4080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0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 часов, имеется возможность не нарушать педагогические требования, предъявляемые к организации учебного процесса, и нормы СанПиН.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5.5.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>Рабочий день учителя начинается за 20 мин до начала его уроков. Урок начинается с сигнала (звонка) о его начале, а прекращается с сигналом (звонком), извещающим о его окончании. После начала урока и его окончания учитель и обучающиеся должны находиться в учебном помещении. Учитель не имеет права оставлять обучающихся без надзора в период учебных занятий.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5.6.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>Предварительная учебная нагрузка на новый учебный год устанавливается до ухода педагога в летний отпуск по письменному соглашению между директором и педагогическим работником.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При определении объема учебной нагрузки должна обеспечиваться преемственность классов, если это возможно по сложившимся в </w:t>
      </w:r>
      <w:r w:rsidR="009D0EAA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лицее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 условиям труда.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Установленный на начало учебного года объем учебной нагрузки не может быть уменьшен в течение учебного года (за исключением случаев сокращения количества классов, групп, или случаев, предусмотренных ст. 73 ТК РФ). О сокращении объема учебной нагрузки работника </w:t>
      </w:r>
      <w:r w:rsidR="00670C04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 xml:space="preserve">лицея 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уведомляют письменно.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5.7.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</w:r>
      <w:r w:rsidRPr="00C2068E">
        <w:t>Продолжительность рабочего дня для обслуживающего персонала определяется графиком сменности, составляемым с соблюдением установленной продолжительности рабочего времени за неделю или другой учетный период. График утверждается директором</w:t>
      </w:r>
      <w:r w:rsidR="009D0EAA">
        <w:rPr>
          <w:lang w:val="ru-RU"/>
        </w:rPr>
        <w:t xml:space="preserve"> 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.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5.8.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 xml:space="preserve"> Привлечение отдельных работников</w:t>
      </w:r>
      <w:r w:rsidR="00670C04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 xml:space="preserve"> 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 к дежурству и к некоторым видам работ в выходные и праздничные дни  допускается в исключительных случаях, по письменному приказу </w:t>
      </w:r>
      <w:r w:rsidR="00F77193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 xml:space="preserve"> директора </w:t>
      </w:r>
      <w:r w:rsidR="009D0EAA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. За дежурство или работу в выходные и праздничные дни предоставляются дни отдыха в порядке, предусмотренном ТК РФ, или, с согласия работника, в каникулярное время, не совпадающее с очередным отпуском.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Не привлекаются к сверхурочным работам, работам в выходные дни и направлению в длительные походы, экскурсии, командировки в другую местность беременные женщины и работники, имеющие детей в возрасте до трех лет.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5.9.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 xml:space="preserve">Администрация </w:t>
      </w:r>
      <w:r w:rsidR="009D0EAA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 привлекает педагогических работников к дежурству по </w:t>
      </w:r>
      <w:r w:rsidR="009D0EAA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лицею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. Дежурство начинается за 20 минут до начала занятий и продолжается до  окончания занятия</w:t>
      </w:r>
      <w:r w:rsidR="00F77193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 График дежурств составляется на определенный учебный период и утверждается директором </w:t>
      </w:r>
      <w:r w:rsidR="009D0EAA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. График вывешивается в учительской.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5.10.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 xml:space="preserve">Время каникул, не совпадающее с очередным отпуском, является рабочим временем педагогических работников. В эти периоды они выполняют педагогическую, методическую и организационную работу в соответствии с трудовым договором (эффективным контрактом) и должностной инструкцией в пределах времени, не превышающего их учебной нагрузки до начала каникул. По соглашению администрации </w:t>
      </w:r>
      <w:r w:rsidR="009D0EAA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 и педагога в период каникул он может выполнять и другую работу.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lastRenderedPageBreak/>
        <w:t xml:space="preserve">В каникулярное время учебно-вспомогательный и обслуживающий персонал </w:t>
      </w:r>
      <w:r w:rsidR="00670C04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 привлекается к выполнению хозяйственных и ремонтных работ, дежурству по </w:t>
      </w:r>
      <w:r w:rsidR="00582641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лицею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 и другим работам, соответствующим заключенным с ним трудовым договорам и должностной инструкции. По соглашению с администрацией </w:t>
      </w:r>
      <w:r w:rsidR="009D0EAA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 в период каникул работник может выполнять иную работу. Порядок и графики работы в период каникул устанавливаются приказом директора </w:t>
      </w:r>
      <w:r w:rsidR="00582641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 не позднее чем за две недели до начала каникул.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5.11.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ab/>
        <w:t>Заседания школьных методических объединений учителей проводятся не чаще двух раз в учебную четверть. Общие родительские собрания созываются не реже одного раз в год, классные родительские собрания – не реже четырех раз в год.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1"/>
          <w:rFonts w:ascii="Times New Roman" w:hAnsi="Times New Roman" w:cs="Times New Roman"/>
          <w:sz w:val="24"/>
          <w:szCs w:val="24"/>
        </w:rPr>
      </w:pPr>
      <w:r w:rsidRPr="00C2068E">
        <w:rPr>
          <w:rStyle w:val="FontStyle11"/>
          <w:rFonts w:ascii="Times New Roman" w:hAnsi="Times New Roman" w:cs="Times New Roman"/>
          <w:sz w:val="24"/>
          <w:szCs w:val="24"/>
        </w:rPr>
        <w:t>5.12.</w:t>
      </w:r>
      <w:r w:rsidRPr="00C2068E">
        <w:rPr>
          <w:rStyle w:val="FontStyle11"/>
          <w:rFonts w:ascii="Times New Roman" w:hAnsi="Times New Roman" w:cs="Times New Roman"/>
          <w:sz w:val="24"/>
          <w:szCs w:val="24"/>
        </w:rPr>
        <w:tab/>
        <w:t>Общие собрания трудового коллектива, заседания педагогического совета должны продолжаться, как правило, не более двух часов, родительское собрание – 1,5 часа, классные часы – 1 час, занятия кружков, секций – от 45 минут до 1,5 ч.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1"/>
          <w:rFonts w:ascii="Times New Roman" w:hAnsi="Times New Roman" w:cs="Times New Roman"/>
          <w:sz w:val="24"/>
          <w:szCs w:val="24"/>
        </w:rPr>
      </w:pPr>
      <w:r w:rsidRPr="00C2068E">
        <w:rPr>
          <w:rStyle w:val="FontStyle11"/>
          <w:rFonts w:ascii="Times New Roman" w:hAnsi="Times New Roman" w:cs="Times New Roman"/>
          <w:sz w:val="24"/>
          <w:szCs w:val="24"/>
        </w:rPr>
        <w:t>5.13.</w:t>
      </w:r>
      <w:r w:rsidRPr="00C2068E">
        <w:rPr>
          <w:rStyle w:val="FontStyle11"/>
          <w:rFonts w:ascii="Times New Roman" w:hAnsi="Times New Roman" w:cs="Times New Roman"/>
          <w:sz w:val="24"/>
          <w:szCs w:val="24"/>
        </w:rPr>
        <w:tab/>
        <w:t xml:space="preserve">Педагогическим и другим работникам </w:t>
      </w:r>
      <w:r w:rsidR="009D0EAA">
        <w:rPr>
          <w:rStyle w:val="FontStyle11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1"/>
          <w:rFonts w:ascii="Times New Roman" w:hAnsi="Times New Roman" w:cs="Times New Roman"/>
          <w:sz w:val="24"/>
          <w:szCs w:val="24"/>
        </w:rPr>
        <w:t xml:space="preserve"> запрещается:</w:t>
      </w:r>
    </w:p>
    <w:p w:rsidR="00C2068E" w:rsidRPr="00C2068E" w:rsidRDefault="00ED2684" w:rsidP="00ED2684">
      <w:pPr>
        <w:pStyle w:val="a"/>
        <w:numPr>
          <w:ilvl w:val="0"/>
          <w:numId w:val="0"/>
        </w:numPr>
        <w:tabs>
          <w:tab w:val="clear" w:pos="1560"/>
          <w:tab w:val="left" w:pos="142"/>
          <w:tab w:val="left" w:pos="426"/>
          <w:tab w:val="left" w:pos="709"/>
        </w:tabs>
        <w:spacing w:line="240" w:lineRule="auto"/>
        <w:ind w:left="1200" w:hanging="491"/>
        <w:rPr>
          <w:rStyle w:val="FontStyle11"/>
          <w:rFonts w:ascii="Times New Roman" w:hAnsi="Times New Roman" w:cs="Times New Roman"/>
          <w:sz w:val="24"/>
          <w:szCs w:val="24"/>
        </w:rPr>
      </w:pPr>
      <w:r>
        <w:rPr>
          <w:rStyle w:val="FontStyle11"/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C2068E" w:rsidRPr="00C2068E">
        <w:rPr>
          <w:rStyle w:val="FontStyle11"/>
          <w:rFonts w:ascii="Times New Roman" w:hAnsi="Times New Roman" w:cs="Times New Roman"/>
          <w:sz w:val="24"/>
          <w:szCs w:val="24"/>
        </w:rPr>
        <w:t>изменять по своему усмотрению расписание уроков</w:t>
      </w:r>
      <w:proofErr w:type="gramStart"/>
      <w:r w:rsidR="00C2068E" w:rsidRPr="00C2068E">
        <w:rPr>
          <w:rStyle w:val="FontStyle11"/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C2068E" w:rsidRPr="00C2068E" w:rsidRDefault="00ED2684" w:rsidP="00ED2684">
      <w:pPr>
        <w:pStyle w:val="a"/>
        <w:numPr>
          <w:ilvl w:val="0"/>
          <w:numId w:val="0"/>
        </w:numPr>
        <w:tabs>
          <w:tab w:val="clear" w:pos="605"/>
          <w:tab w:val="clear" w:pos="1560"/>
          <w:tab w:val="left" w:pos="142"/>
          <w:tab w:val="left" w:pos="426"/>
          <w:tab w:val="left" w:pos="709"/>
        </w:tabs>
        <w:spacing w:line="240" w:lineRule="auto"/>
        <w:ind w:left="1560" w:hanging="851"/>
        <w:rPr>
          <w:rStyle w:val="FontStyle11"/>
          <w:rFonts w:ascii="Times New Roman" w:hAnsi="Times New Roman" w:cs="Times New Roman"/>
          <w:sz w:val="24"/>
          <w:szCs w:val="24"/>
        </w:rPr>
      </w:pPr>
      <w:r>
        <w:rPr>
          <w:rStyle w:val="FontStyle11"/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C2068E" w:rsidRPr="00C2068E">
        <w:rPr>
          <w:rStyle w:val="FontStyle11"/>
          <w:rFonts w:ascii="Times New Roman" w:hAnsi="Times New Roman" w:cs="Times New Roman"/>
          <w:sz w:val="24"/>
          <w:szCs w:val="24"/>
        </w:rPr>
        <w:t>отменять, удлинять или сокращать продолжительность уроков и перерывов между ними;</w:t>
      </w:r>
    </w:p>
    <w:p w:rsidR="00C2068E" w:rsidRPr="00C2068E" w:rsidRDefault="00ED2684" w:rsidP="00ED2684">
      <w:pPr>
        <w:pStyle w:val="a"/>
        <w:numPr>
          <w:ilvl w:val="0"/>
          <w:numId w:val="0"/>
        </w:numPr>
        <w:tabs>
          <w:tab w:val="clear" w:pos="1560"/>
          <w:tab w:val="left" w:pos="142"/>
          <w:tab w:val="left" w:pos="426"/>
          <w:tab w:val="left" w:pos="709"/>
        </w:tabs>
        <w:spacing w:line="240" w:lineRule="auto"/>
        <w:ind w:left="709"/>
        <w:rPr>
          <w:rStyle w:val="FontStyle11"/>
          <w:rFonts w:ascii="Times New Roman" w:hAnsi="Times New Roman" w:cs="Times New Roman"/>
          <w:sz w:val="24"/>
          <w:szCs w:val="24"/>
        </w:rPr>
      </w:pPr>
      <w:r>
        <w:rPr>
          <w:rStyle w:val="FontStyle11"/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C2068E" w:rsidRPr="00C2068E">
        <w:rPr>
          <w:rStyle w:val="FontStyle11"/>
          <w:rFonts w:ascii="Times New Roman" w:hAnsi="Times New Roman" w:cs="Times New Roman"/>
          <w:sz w:val="24"/>
          <w:szCs w:val="24"/>
        </w:rPr>
        <w:t xml:space="preserve">удалять обучающихся с </w:t>
      </w:r>
      <w:r w:rsidR="00943CBC" w:rsidRPr="00C2068E">
        <w:rPr>
          <w:rStyle w:val="FontStyle11"/>
          <w:rFonts w:ascii="Times New Roman" w:hAnsi="Times New Roman" w:cs="Times New Roman"/>
          <w:sz w:val="24"/>
          <w:szCs w:val="24"/>
        </w:rPr>
        <w:t>уроков без</w:t>
      </w:r>
      <w:r w:rsidR="00C2068E" w:rsidRPr="00C2068E">
        <w:rPr>
          <w:rStyle w:val="FontStyle11"/>
          <w:rFonts w:ascii="Times New Roman" w:hAnsi="Times New Roman" w:cs="Times New Roman"/>
          <w:sz w:val="24"/>
          <w:szCs w:val="24"/>
        </w:rPr>
        <w:t xml:space="preserve"> предварительного уведомления администрации </w:t>
      </w:r>
      <w:r w:rsidR="00670C04">
        <w:rPr>
          <w:rStyle w:val="FontStyle11"/>
          <w:rFonts w:ascii="Times New Roman" w:hAnsi="Times New Roman" w:cs="Times New Roman"/>
          <w:sz w:val="24"/>
          <w:szCs w:val="24"/>
          <w:lang w:val="ru-RU"/>
        </w:rPr>
        <w:t>лицея</w:t>
      </w:r>
      <w:r w:rsidR="00C2068E" w:rsidRPr="00C2068E">
        <w:rPr>
          <w:rStyle w:val="FontStyle11"/>
          <w:rFonts w:ascii="Times New Roman" w:hAnsi="Times New Roman" w:cs="Times New Roman"/>
          <w:sz w:val="24"/>
          <w:szCs w:val="24"/>
        </w:rPr>
        <w:t>;</w:t>
      </w:r>
    </w:p>
    <w:p w:rsidR="00C2068E" w:rsidRPr="00C2068E" w:rsidRDefault="00ED2684" w:rsidP="00ED2684">
      <w:pPr>
        <w:pStyle w:val="a"/>
        <w:numPr>
          <w:ilvl w:val="0"/>
          <w:numId w:val="0"/>
        </w:numPr>
        <w:tabs>
          <w:tab w:val="clear" w:pos="1560"/>
          <w:tab w:val="left" w:pos="142"/>
          <w:tab w:val="left" w:pos="426"/>
          <w:tab w:val="left" w:pos="709"/>
        </w:tabs>
        <w:spacing w:line="240" w:lineRule="auto"/>
        <w:ind w:left="709"/>
        <w:rPr>
          <w:rStyle w:val="FontStyle11"/>
          <w:rFonts w:ascii="Times New Roman" w:hAnsi="Times New Roman" w:cs="Times New Roman"/>
          <w:sz w:val="24"/>
          <w:szCs w:val="24"/>
        </w:rPr>
      </w:pPr>
      <w:r>
        <w:rPr>
          <w:rStyle w:val="FontStyle11"/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C2068E" w:rsidRPr="00C2068E">
        <w:rPr>
          <w:rStyle w:val="FontStyle11"/>
          <w:rFonts w:ascii="Times New Roman" w:hAnsi="Times New Roman" w:cs="Times New Roman"/>
          <w:sz w:val="24"/>
          <w:szCs w:val="24"/>
        </w:rPr>
        <w:t>отпускать больного ребенка домой одного.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1"/>
          <w:rFonts w:ascii="Times New Roman" w:hAnsi="Times New Roman" w:cs="Times New Roman"/>
          <w:sz w:val="24"/>
          <w:szCs w:val="24"/>
        </w:rPr>
      </w:pPr>
      <w:r w:rsidRPr="00C2068E">
        <w:rPr>
          <w:rStyle w:val="FontStyle11"/>
          <w:rFonts w:ascii="Times New Roman" w:hAnsi="Times New Roman" w:cs="Times New Roman"/>
          <w:sz w:val="24"/>
          <w:szCs w:val="24"/>
        </w:rPr>
        <w:t>5.14.</w:t>
      </w:r>
      <w:r w:rsidRPr="00C2068E">
        <w:rPr>
          <w:rStyle w:val="FontStyle11"/>
          <w:rFonts w:ascii="Times New Roman" w:hAnsi="Times New Roman" w:cs="Times New Roman"/>
          <w:sz w:val="24"/>
          <w:szCs w:val="24"/>
        </w:rPr>
        <w:tab/>
        <w:t xml:space="preserve">Администрации </w:t>
      </w:r>
      <w:r w:rsidR="00582641">
        <w:rPr>
          <w:rStyle w:val="FontStyle11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1"/>
          <w:rFonts w:ascii="Times New Roman" w:hAnsi="Times New Roman" w:cs="Times New Roman"/>
          <w:sz w:val="24"/>
          <w:szCs w:val="24"/>
        </w:rPr>
        <w:t xml:space="preserve"> запрещается:</w:t>
      </w:r>
    </w:p>
    <w:p w:rsidR="00C2068E" w:rsidRPr="00C2068E" w:rsidRDefault="00ED2684" w:rsidP="00ED2684">
      <w:pPr>
        <w:pStyle w:val="a"/>
        <w:numPr>
          <w:ilvl w:val="0"/>
          <w:numId w:val="0"/>
        </w:numPr>
        <w:tabs>
          <w:tab w:val="clear" w:pos="605"/>
          <w:tab w:val="clear" w:pos="1560"/>
          <w:tab w:val="left" w:pos="0"/>
          <w:tab w:val="left" w:pos="142"/>
          <w:tab w:val="left" w:pos="426"/>
        </w:tabs>
        <w:spacing w:line="240" w:lineRule="auto"/>
        <w:ind w:firstLine="709"/>
        <w:rPr>
          <w:rStyle w:val="FontStyle11"/>
          <w:rFonts w:ascii="Times New Roman" w:hAnsi="Times New Roman" w:cs="Times New Roman"/>
          <w:sz w:val="24"/>
          <w:szCs w:val="24"/>
        </w:rPr>
      </w:pPr>
      <w:r>
        <w:rPr>
          <w:rStyle w:val="FontStyle11"/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C2068E" w:rsidRPr="00C2068E">
        <w:rPr>
          <w:rStyle w:val="FontStyle11"/>
          <w:rFonts w:ascii="Times New Roman" w:hAnsi="Times New Roman" w:cs="Times New Roman"/>
          <w:sz w:val="24"/>
          <w:szCs w:val="24"/>
        </w:rPr>
        <w:t>привлекать обучающихся без согласия их родителей (законных представителей) к любым видам работ, не предусмотренным образовательной программой и не связанным с обучением и воспитанием. При этом разрешается освобождать обучающихся по их просьбе и/или заявлению их родителей (законных представителей) от учебных занятий для выполнения общественных поручений, участия в спортивных соревнованиях, смотрах, конкурсах, олимпиадах и других мероприятиях при условии обеспечения контроля, надзора и иных разумных мер безопасности с учетом возраста и индивидуальных особенностей;</w:t>
      </w:r>
    </w:p>
    <w:p w:rsidR="00C2068E" w:rsidRPr="00C2068E" w:rsidRDefault="00ED2684" w:rsidP="00ED2684">
      <w:pPr>
        <w:pStyle w:val="a"/>
        <w:numPr>
          <w:ilvl w:val="0"/>
          <w:numId w:val="0"/>
        </w:numPr>
        <w:tabs>
          <w:tab w:val="clear" w:pos="1560"/>
          <w:tab w:val="left" w:pos="142"/>
          <w:tab w:val="left" w:pos="426"/>
        </w:tabs>
        <w:spacing w:line="240" w:lineRule="auto"/>
        <w:ind w:left="709"/>
        <w:rPr>
          <w:rStyle w:val="FontStyle11"/>
          <w:rFonts w:ascii="Times New Roman" w:hAnsi="Times New Roman" w:cs="Times New Roman"/>
          <w:sz w:val="24"/>
          <w:szCs w:val="24"/>
        </w:rPr>
      </w:pPr>
      <w:r>
        <w:rPr>
          <w:rStyle w:val="FontStyle11"/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C2068E" w:rsidRPr="00C2068E">
        <w:rPr>
          <w:rStyle w:val="FontStyle11"/>
          <w:rFonts w:ascii="Times New Roman" w:hAnsi="Times New Roman" w:cs="Times New Roman"/>
          <w:sz w:val="24"/>
          <w:szCs w:val="24"/>
        </w:rPr>
        <w:t>отвлекать педагогических работников в учебное время от их непосредственной работы.</w:t>
      </w:r>
    </w:p>
    <w:p w:rsid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3"/>
          <w:rFonts w:ascii="Times New Roman" w:hAnsi="Times New Roman" w:cs="Times New Roman"/>
          <w:lang w:val="ru-RU"/>
        </w:rPr>
      </w:pPr>
      <w:r w:rsidRPr="00C2068E">
        <w:rPr>
          <w:rStyle w:val="FontStyle11"/>
          <w:rFonts w:ascii="Times New Roman" w:hAnsi="Times New Roman" w:cs="Times New Roman"/>
          <w:sz w:val="24"/>
          <w:szCs w:val="24"/>
        </w:rPr>
        <w:t>5.15.</w:t>
      </w:r>
      <w:r w:rsidRPr="00C2068E">
        <w:rPr>
          <w:rStyle w:val="FontStyle11"/>
          <w:rFonts w:ascii="Times New Roman" w:hAnsi="Times New Roman" w:cs="Times New Roman"/>
          <w:sz w:val="24"/>
          <w:szCs w:val="24"/>
        </w:rPr>
        <w:tab/>
        <w:t xml:space="preserve">Родители (законные представители) обучающихся могут </w:t>
      </w:r>
      <w:r w:rsidRPr="00C2068E">
        <w:rPr>
          <w:rStyle w:val="FontStyle13"/>
          <w:rFonts w:ascii="Times New Roman" w:hAnsi="Times New Roman" w:cs="Times New Roman"/>
        </w:rPr>
        <w:t xml:space="preserve">присутствовать во время урока в классе только с разрешения директора </w:t>
      </w:r>
      <w:r w:rsidR="00670C04">
        <w:rPr>
          <w:rStyle w:val="FontStyle13"/>
          <w:rFonts w:ascii="Times New Roman" w:hAnsi="Times New Roman" w:cs="Times New Roman"/>
          <w:lang w:val="ru-RU"/>
        </w:rPr>
        <w:t xml:space="preserve"> лицея</w:t>
      </w:r>
      <w:r w:rsidRPr="00C2068E">
        <w:rPr>
          <w:rStyle w:val="FontStyle13"/>
          <w:rFonts w:ascii="Times New Roman" w:hAnsi="Times New Roman" w:cs="Times New Roman"/>
        </w:rPr>
        <w:t xml:space="preserve">.  Вход </w:t>
      </w:r>
      <w:r w:rsidR="00670C04">
        <w:rPr>
          <w:rStyle w:val="FontStyle13"/>
          <w:rFonts w:ascii="Times New Roman" w:hAnsi="Times New Roman" w:cs="Times New Roman"/>
          <w:lang w:val="ru-RU"/>
        </w:rPr>
        <w:t xml:space="preserve"> </w:t>
      </w:r>
      <w:r w:rsidRPr="00C2068E">
        <w:rPr>
          <w:rStyle w:val="FontStyle13"/>
          <w:rFonts w:ascii="Times New Roman" w:hAnsi="Times New Roman" w:cs="Times New Roman"/>
        </w:rPr>
        <w:t>в класс</w:t>
      </w:r>
      <w:r w:rsidR="00670C04">
        <w:rPr>
          <w:rStyle w:val="FontStyle13"/>
          <w:rFonts w:ascii="Times New Roman" w:hAnsi="Times New Roman" w:cs="Times New Roman"/>
          <w:lang w:val="ru-RU"/>
        </w:rPr>
        <w:t xml:space="preserve"> </w:t>
      </w:r>
      <w:r w:rsidRPr="00C2068E">
        <w:rPr>
          <w:rStyle w:val="FontStyle13"/>
          <w:rFonts w:ascii="Times New Roman" w:hAnsi="Times New Roman" w:cs="Times New Roman"/>
        </w:rPr>
        <w:t xml:space="preserve"> после начала урока</w:t>
      </w:r>
      <w:r w:rsidR="00670C04">
        <w:rPr>
          <w:rStyle w:val="FontStyle13"/>
          <w:rFonts w:ascii="Times New Roman" w:hAnsi="Times New Roman" w:cs="Times New Roman"/>
          <w:lang w:val="ru-RU"/>
        </w:rPr>
        <w:t xml:space="preserve"> </w:t>
      </w:r>
      <w:r w:rsidRPr="00C2068E">
        <w:rPr>
          <w:rStyle w:val="FontStyle13"/>
          <w:rFonts w:ascii="Times New Roman" w:hAnsi="Times New Roman" w:cs="Times New Roman"/>
        </w:rPr>
        <w:t xml:space="preserve"> разрешается</w:t>
      </w:r>
      <w:r w:rsidR="00670C04">
        <w:rPr>
          <w:rStyle w:val="FontStyle13"/>
          <w:rFonts w:ascii="Times New Roman" w:hAnsi="Times New Roman" w:cs="Times New Roman"/>
          <w:lang w:val="ru-RU"/>
        </w:rPr>
        <w:t xml:space="preserve"> </w:t>
      </w:r>
      <w:r w:rsidRPr="00C2068E">
        <w:rPr>
          <w:rStyle w:val="FontStyle13"/>
          <w:rFonts w:ascii="Times New Roman" w:hAnsi="Times New Roman" w:cs="Times New Roman"/>
        </w:rPr>
        <w:t>только</w:t>
      </w:r>
      <w:r w:rsidR="00670C04">
        <w:rPr>
          <w:rStyle w:val="FontStyle13"/>
          <w:rFonts w:ascii="Times New Roman" w:hAnsi="Times New Roman" w:cs="Times New Roman"/>
          <w:lang w:val="ru-RU"/>
        </w:rPr>
        <w:t xml:space="preserve"> </w:t>
      </w:r>
      <w:r w:rsidRPr="00C2068E">
        <w:rPr>
          <w:rStyle w:val="FontStyle13"/>
          <w:rFonts w:ascii="Times New Roman" w:hAnsi="Times New Roman" w:cs="Times New Roman"/>
        </w:rPr>
        <w:t>директору</w:t>
      </w:r>
      <w:r w:rsidR="00670C04">
        <w:rPr>
          <w:rStyle w:val="FontStyle13"/>
          <w:rFonts w:ascii="Times New Roman" w:hAnsi="Times New Roman" w:cs="Times New Roman"/>
          <w:lang w:val="ru-RU"/>
        </w:rPr>
        <w:t xml:space="preserve"> лицея </w:t>
      </w:r>
      <w:r w:rsidRPr="00C2068E">
        <w:rPr>
          <w:rStyle w:val="FontStyle13"/>
          <w:rFonts w:ascii="Times New Roman" w:hAnsi="Times New Roman" w:cs="Times New Roman"/>
        </w:rPr>
        <w:t>и его заместителям в целях контроля или в случае ЧС. Не разрешается делать педагогическим работникам замечания по поводу их работы во время проведения урока, а также в присутствии обучающихся.</w:t>
      </w:r>
    </w:p>
    <w:p w:rsidR="00007D95" w:rsidRPr="00007D95" w:rsidRDefault="00007D95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1"/>
          <w:rFonts w:ascii="Times New Roman" w:hAnsi="Times New Roman" w:cs="Times New Roman"/>
          <w:sz w:val="24"/>
          <w:szCs w:val="24"/>
          <w:lang w:val="ru-RU"/>
        </w:rPr>
      </w:pPr>
    </w:p>
    <w:p w:rsidR="00475E17" w:rsidRDefault="00475E17" w:rsidP="00ED2684">
      <w:pPr>
        <w:pStyle w:val="1"/>
        <w:tabs>
          <w:tab w:val="clear" w:pos="1134"/>
          <w:tab w:val="left" w:pos="142"/>
          <w:tab w:val="left" w:pos="426"/>
        </w:tabs>
        <w:spacing w:line="240" w:lineRule="auto"/>
        <w:jc w:val="center"/>
        <w:rPr>
          <w:rStyle w:val="FontStyle11"/>
          <w:rFonts w:ascii="Times New Roman" w:hAnsi="Times New Roman" w:cs="Times New Roman"/>
          <w:sz w:val="24"/>
          <w:szCs w:val="24"/>
          <w:lang w:val="ru-RU"/>
        </w:rPr>
      </w:pPr>
    </w:p>
    <w:p w:rsidR="00C2068E" w:rsidRDefault="00C2068E" w:rsidP="00ED2684">
      <w:pPr>
        <w:pStyle w:val="1"/>
        <w:tabs>
          <w:tab w:val="clear" w:pos="1134"/>
          <w:tab w:val="left" w:pos="142"/>
          <w:tab w:val="left" w:pos="426"/>
        </w:tabs>
        <w:spacing w:line="240" w:lineRule="auto"/>
        <w:jc w:val="center"/>
        <w:rPr>
          <w:rStyle w:val="FontStyle11"/>
          <w:rFonts w:ascii="Times New Roman" w:hAnsi="Times New Roman" w:cs="Times New Roman"/>
          <w:sz w:val="24"/>
          <w:szCs w:val="24"/>
          <w:lang w:val="ru-RU"/>
        </w:rPr>
      </w:pPr>
      <w:r w:rsidRPr="00C2068E">
        <w:rPr>
          <w:rStyle w:val="FontStyle11"/>
          <w:rFonts w:ascii="Times New Roman" w:hAnsi="Times New Roman" w:cs="Times New Roman"/>
          <w:sz w:val="24"/>
          <w:szCs w:val="24"/>
        </w:rPr>
        <w:t>6. Время отдыха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3"/>
          <w:rFonts w:ascii="Times New Roman" w:hAnsi="Times New Roman" w:cs="Times New Roman"/>
        </w:rPr>
      </w:pPr>
      <w:r w:rsidRPr="00C2068E">
        <w:rPr>
          <w:rStyle w:val="FontStyle13"/>
          <w:rFonts w:ascii="Times New Roman" w:hAnsi="Times New Roman" w:cs="Times New Roman"/>
        </w:rPr>
        <w:t>6.1.</w:t>
      </w:r>
      <w:r w:rsidRPr="00C2068E">
        <w:rPr>
          <w:rStyle w:val="FontStyle13"/>
          <w:rFonts w:ascii="Times New Roman" w:hAnsi="Times New Roman" w:cs="Times New Roman"/>
        </w:rPr>
        <w:tab/>
        <w:t xml:space="preserve">Очередность предоставления ежегодных оплачиваемых отпусков определяется графиком отпусков, который составляется администрацией </w:t>
      </w:r>
      <w:r w:rsidR="00582641">
        <w:rPr>
          <w:rStyle w:val="FontStyle13"/>
          <w:rFonts w:ascii="Times New Roman" w:hAnsi="Times New Roman" w:cs="Times New Roman"/>
          <w:lang w:val="ru-RU"/>
        </w:rPr>
        <w:t>лицея</w:t>
      </w:r>
      <w:r w:rsidR="002A278C">
        <w:rPr>
          <w:rStyle w:val="FontStyle13"/>
          <w:rFonts w:ascii="Times New Roman" w:hAnsi="Times New Roman" w:cs="Times New Roman"/>
        </w:rPr>
        <w:t xml:space="preserve"> с учетом обеспечения</w:t>
      </w:r>
      <w:r w:rsidR="00670C04">
        <w:rPr>
          <w:rStyle w:val="FontStyle13"/>
          <w:rFonts w:ascii="Times New Roman" w:hAnsi="Times New Roman" w:cs="Times New Roman"/>
          <w:lang w:val="ru-RU"/>
        </w:rPr>
        <w:t xml:space="preserve"> </w:t>
      </w:r>
      <w:r w:rsidR="002A278C">
        <w:rPr>
          <w:rStyle w:val="FontStyle13"/>
          <w:rFonts w:ascii="Times New Roman" w:hAnsi="Times New Roman" w:cs="Times New Roman"/>
        </w:rPr>
        <w:t xml:space="preserve"> </w:t>
      </w:r>
      <w:r w:rsidRPr="00C2068E">
        <w:rPr>
          <w:rStyle w:val="FontStyle13"/>
          <w:rFonts w:ascii="Times New Roman" w:hAnsi="Times New Roman" w:cs="Times New Roman"/>
        </w:rPr>
        <w:t xml:space="preserve">нормальной </w:t>
      </w:r>
      <w:r w:rsidR="00670C04">
        <w:rPr>
          <w:rStyle w:val="FontStyle13"/>
          <w:rFonts w:ascii="Times New Roman" w:hAnsi="Times New Roman" w:cs="Times New Roman"/>
          <w:lang w:val="ru-RU"/>
        </w:rPr>
        <w:t xml:space="preserve"> </w:t>
      </w:r>
      <w:r w:rsidRPr="00C2068E">
        <w:rPr>
          <w:rStyle w:val="FontStyle13"/>
          <w:rFonts w:ascii="Times New Roman" w:hAnsi="Times New Roman" w:cs="Times New Roman"/>
        </w:rPr>
        <w:t xml:space="preserve">работы </w:t>
      </w:r>
      <w:r w:rsidR="00670C04">
        <w:rPr>
          <w:rStyle w:val="FontStyle13"/>
          <w:rFonts w:ascii="Times New Roman" w:hAnsi="Times New Roman" w:cs="Times New Roman"/>
          <w:lang w:val="ru-RU"/>
        </w:rPr>
        <w:t xml:space="preserve"> лицея</w:t>
      </w:r>
      <w:r w:rsidRPr="00C2068E">
        <w:rPr>
          <w:rStyle w:val="FontStyle13"/>
          <w:rFonts w:ascii="Times New Roman" w:hAnsi="Times New Roman" w:cs="Times New Roman"/>
        </w:rPr>
        <w:t xml:space="preserve"> и благоприятных условий для отдыха работников.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3"/>
          <w:rFonts w:ascii="Times New Roman" w:hAnsi="Times New Roman" w:cs="Times New Roman"/>
        </w:rPr>
      </w:pPr>
      <w:r w:rsidRPr="00C2068E">
        <w:rPr>
          <w:rStyle w:val="FontStyle13"/>
          <w:rFonts w:ascii="Times New Roman" w:hAnsi="Times New Roman" w:cs="Times New Roman"/>
        </w:rPr>
        <w:t>Отпуска педагогическим работникам</w:t>
      </w:r>
      <w:r w:rsidR="00582641">
        <w:rPr>
          <w:rStyle w:val="FontStyle13"/>
          <w:rFonts w:ascii="Times New Roman" w:hAnsi="Times New Roman" w:cs="Times New Roman"/>
          <w:lang w:val="ru-RU"/>
        </w:rPr>
        <w:t xml:space="preserve"> лицея</w:t>
      </w:r>
      <w:r w:rsidRPr="00C2068E">
        <w:rPr>
          <w:rStyle w:val="FontStyle13"/>
          <w:rFonts w:ascii="Times New Roman" w:hAnsi="Times New Roman" w:cs="Times New Roman"/>
        </w:rPr>
        <w:t xml:space="preserve"> предоставляются в период летних каникул. График отпусков составляется на основании письменных заявлений работников.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3"/>
          <w:rFonts w:ascii="Times New Roman" w:hAnsi="Times New Roman" w:cs="Times New Roman"/>
        </w:rPr>
      </w:pPr>
      <w:r w:rsidRPr="00C2068E">
        <w:rPr>
          <w:rStyle w:val="FontStyle13"/>
          <w:rFonts w:ascii="Times New Roman" w:hAnsi="Times New Roman" w:cs="Times New Roman"/>
        </w:rPr>
        <w:t>Оплачиваемый отпуск в учебный период может быть предоставлен работнику в связи с санаторно-курортным лечением, по семейным обстоятельствам, если имеется возможность его замещения.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3"/>
          <w:rFonts w:ascii="Times New Roman" w:hAnsi="Times New Roman" w:cs="Times New Roman"/>
        </w:rPr>
      </w:pPr>
      <w:r w:rsidRPr="00C2068E">
        <w:rPr>
          <w:rStyle w:val="FontStyle13"/>
          <w:rFonts w:ascii="Times New Roman" w:hAnsi="Times New Roman" w:cs="Times New Roman"/>
        </w:rPr>
        <w:t>Дополнительные оплачиваемые отпуска продолжительностью 14 календарных дней за ненормированный рабочий день предоставляется следующим работникам</w:t>
      </w:r>
      <w:r w:rsidR="00582641">
        <w:rPr>
          <w:rStyle w:val="FontStyle13"/>
          <w:rFonts w:ascii="Times New Roman" w:hAnsi="Times New Roman" w:cs="Times New Roman"/>
          <w:lang w:val="ru-RU"/>
        </w:rPr>
        <w:t xml:space="preserve"> лицея</w:t>
      </w:r>
      <w:r w:rsidRPr="00C2068E">
        <w:rPr>
          <w:rStyle w:val="FontStyle13"/>
          <w:rFonts w:ascii="Times New Roman" w:hAnsi="Times New Roman" w:cs="Times New Roman"/>
        </w:rPr>
        <w:t>:</w:t>
      </w:r>
    </w:p>
    <w:p w:rsidR="00C2068E" w:rsidRPr="00C2068E" w:rsidRDefault="002A278C" w:rsidP="00C2068E">
      <w:pPr>
        <w:pStyle w:val="a"/>
        <w:tabs>
          <w:tab w:val="left" w:pos="142"/>
          <w:tab w:val="left" w:pos="426"/>
        </w:tabs>
        <w:spacing w:line="240" w:lineRule="auto"/>
        <w:rPr>
          <w:rStyle w:val="FontStyle13"/>
          <w:rFonts w:ascii="Times New Roman" w:hAnsi="Times New Roman" w:cs="Times New Roman"/>
        </w:rPr>
      </w:pPr>
      <w:r>
        <w:rPr>
          <w:rStyle w:val="FontStyle13"/>
          <w:rFonts w:ascii="Times New Roman" w:hAnsi="Times New Roman" w:cs="Times New Roman"/>
          <w:lang w:val="ru-RU"/>
        </w:rPr>
        <w:t>педагог-библиотекарь</w:t>
      </w:r>
      <w:r w:rsidR="00C2068E" w:rsidRPr="00C2068E">
        <w:rPr>
          <w:rStyle w:val="FontStyle13"/>
          <w:rFonts w:ascii="Times New Roman" w:hAnsi="Times New Roman" w:cs="Times New Roman"/>
        </w:rPr>
        <w:t>;</w:t>
      </w:r>
    </w:p>
    <w:p w:rsidR="00C2068E" w:rsidRPr="00C2068E" w:rsidRDefault="00582641" w:rsidP="00C2068E">
      <w:pPr>
        <w:pStyle w:val="a"/>
        <w:tabs>
          <w:tab w:val="left" w:pos="142"/>
          <w:tab w:val="left" w:pos="426"/>
        </w:tabs>
        <w:spacing w:line="240" w:lineRule="auto"/>
        <w:rPr>
          <w:rStyle w:val="FontStyle13"/>
          <w:rFonts w:ascii="Times New Roman" w:hAnsi="Times New Roman" w:cs="Times New Roman"/>
        </w:rPr>
      </w:pPr>
      <w:r>
        <w:rPr>
          <w:rStyle w:val="FontStyle13"/>
          <w:rFonts w:ascii="Times New Roman" w:hAnsi="Times New Roman" w:cs="Times New Roman"/>
          <w:lang w:val="ru-RU"/>
        </w:rPr>
        <w:t>заведующий хозяйством.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3"/>
          <w:rFonts w:ascii="Times New Roman" w:hAnsi="Times New Roman" w:cs="Times New Roman"/>
        </w:rPr>
      </w:pPr>
      <w:r w:rsidRPr="00C2068E">
        <w:rPr>
          <w:rStyle w:val="FontStyle13"/>
          <w:rFonts w:ascii="Times New Roman" w:hAnsi="Times New Roman" w:cs="Times New Roman"/>
        </w:rPr>
        <w:t>6.2.</w:t>
      </w:r>
      <w:r w:rsidRPr="00C2068E">
        <w:rPr>
          <w:rStyle w:val="FontStyle13"/>
          <w:rFonts w:ascii="Times New Roman" w:hAnsi="Times New Roman" w:cs="Times New Roman"/>
        </w:rPr>
        <w:tab/>
        <w:t xml:space="preserve">Педагогическому работнику, чей стаж педагогической работы более 10 лет, предоставляется годичный творческий отпуск без сохранения заработной платы. 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3"/>
          <w:rFonts w:ascii="Times New Roman" w:hAnsi="Times New Roman" w:cs="Times New Roman"/>
        </w:rPr>
      </w:pPr>
      <w:r w:rsidRPr="00C2068E">
        <w:rPr>
          <w:rStyle w:val="FontStyle13"/>
          <w:rFonts w:ascii="Times New Roman" w:hAnsi="Times New Roman" w:cs="Times New Roman"/>
        </w:rPr>
        <w:t>6.3.Неоплачиваемые отпуска предоставляются в течение учебного года по соглашению работника с администрацией, при возможности замещения сотрудника.</w:t>
      </w:r>
    </w:p>
    <w:p w:rsid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3"/>
          <w:rFonts w:ascii="Times New Roman" w:hAnsi="Times New Roman" w:cs="Times New Roman"/>
          <w:lang w:val="ru-RU"/>
        </w:rPr>
      </w:pPr>
      <w:r w:rsidRPr="00C2068E">
        <w:rPr>
          <w:rStyle w:val="FontStyle13"/>
          <w:rFonts w:ascii="Times New Roman" w:hAnsi="Times New Roman" w:cs="Times New Roman"/>
        </w:rPr>
        <w:t>6.4. Краткосрочные неоплачиваемые отпуска администрация обязана предоставить в связи с регистрацией собственного брака работника, рождением собственного ребенка и в случае смерти близких родственников продолжительностью до 5 календарных дней.</w:t>
      </w:r>
    </w:p>
    <w:p w:rsidR="00721AD9" w:rsidRDefault="00721AD9" w:rsidP="00ED2684">
      <w:pPr>
        <w:pStyle w:val="1"/>
        <w:tabs>
          <w:tab w:val="clear" w:pos="1134"/>
          <w:tab w:val="left" w:pos="142"/>
          <w:tab w:val="left" w:pos="426"/>
        </w:tabs>
        <w:spacing w:line="240" w:lineRule="auto"/>
        <w:jc w:val="center"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C2068E" w:rsidRDefault="00C2068E" w:rsidP="00ED2684">
      <w:pPr>
        <w:pStyle w:val="1"/>
        <w:tabs>
          <w:tab w:val="clear" w:pos="1134"/>
          <w:tab w:val="left" w:pos="142"/>
          <w:tab w:val="left" w:pos="426"/>
        </w:tabs>
        <w:spacing w:line="240" w:lineRule="auto"/>
        <w:jc w:val="center"/>
        <w:rPr>
          <w:rStyle w:val="FontStyle12"/>
          <w:rFonts w:ascii="Times New Roman" w:hAnsi="Times New Roman" w:cs="Times New Roman"/>
          <w:sz w:val="24"/>
          <w:szCs w:val="24"/>
          <w:lang w:val="ru-RU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7. Поощрения за успехи в работе</w:t>
      </w:r>
      <w:r w:rsidR="00ED2684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.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3"/>
          <w:rFonts w:ascii="Times New Roman" w:hAnsi="Times New Roman" w:cs="Times New Roman"/>
        </w:rPr>
      </w:pPr>
      <w:r w:rsidRPr="00C2068E">
        <w:rPr>
          <w:rStyle w:val="FontStyle13"/>
          <w:rFonts w:ascii="Times New Roman" w:hAnsi="Times New Roman" w:cs="Times New Roman"/>
        </w:rPr>
        <w:lastRenderedPageBreak/>
        <w:t>7.1.</w:t>
      </w:r>
      <w:r w:rsidRPr="00C2068E">
        <w:rPr>
          <w:rStyle w:val="FontStyle13"/>
          <w:rFonts w:ascii="Times New Roman" w:hAnsi="Times New Roman" w:cs="Times New Roman"/>
        </w:rPr>
        <w:tab/>
        <w:t>За образцовое выполнение трудовых обязанностей, успехи в обучении и воспитании детей, продолжительную и безупречную работу, новаторство в труде, эффективную работу и за другие достижения в работе применяются следующие поощрения:</w:t>
      </w:r>
    </w:p>
    <w:p w:rsidR="00C2068E" w:rsidRPr="00C2068E" w:rsidRDefault="00C2068E" w:rsidP="00C2068E">
      <w:pPr>
        <w:pStyle w:val="a"/>
        <w:tabs>
          <w:tab w:val="left" w:pos="142"/>
          <w:tab w:val="left" w:pos="426"/>
        </w:tabs>
        <w:spacing w:line="240" w:lineRule="auto"/>
        <w:rPr>
          <w:rStyle w:val="FontStyle13"/>
          <w:rFonts w:ascii="Times New Roman" w:hAnsi="Times New Roman" w:cs="Times New Roman"/>
        </w:rPr>
      </w:pPr>
      <w:r w:rsidRPr="00C2068E">
        <w:rPr>
          <w:rStyle w:val="FontStyle13"/>
          <w:rFonts w:ascii="Times New Roman" w:hAnsi="Times New Roman" w:cs="Times New Roman"/>
        </w:rPr>
        <w:t>объявление благодарности;</w:t>
      </w:r>
    </w:p>
    <w:p w:rsidR="00C2068E" w:rsidRPr="00C2068E" w:rsidRDefault="00C2068E" w:rsidP="00C2068E">
      <w:pPr>
        <w:pStyle w:val="a"/>
        <w:tabs>
          <w:tab w:val="left" w:pos="142"/>
          <w:tab w:val="left" w:pos="426"/>
        </w:tabs>
        <w:spacing w:line="240" w:lineRule="auto"/>
        <w:rPr>
          <w:rStyle w:val="FontStyle13"/>
          <w:rFonts w:ascii="Times New Roman" w:hAnsi="Times New Roman" w:cs="Times New Roman"/>
        </w:rPr>
      </w:pPr>
      <w:r w:rsidRPr="00C2068E">
        <w:rPr>
          <w:rStyle w:val="FontStyle13"/>
          <w:rFonts w:ascii="Times New Roman" w:hAnsi="Times New Roman" w:cs="Times New Roman"/>
        </w:rPr>
        <w:t>выдача премии;</w:t>
      </w:r>
    </w:p>
    <w:p w:rsidR="00C2068E" w:rsidRPr="00C2068E" w:rsidRDefault="00C2068E" w:rsidP="00C2068E">
      <w:pPr>
        <w:pStyle w:val="a"/>
        <w:tabs>
          <w:tab w:val="left" w:pos="142"/>
          <w:tab w:val="left" w:pos="426"/>
        </w:tabs>
        <w:spacing w:line="240" w:lineRule="auto"/>
        <w:rPr>
          <w:rStyle w:val="FontStyle13"/>
          <w:rFonts w:ascii="Times New Roman" w:hAnsi="Times New Roman" w:cs="Times New Roman"/>
        </w:rPr>
      </w:pPr>
      <w:r w:rsidRPr="00C2068E">
        <w:rPr>
          <w:rStyle w:val="FontStyle13"/>
          <w:rFonts w:ascii="Times New Roman" w:hAnsi="Times New Roman" w:cs="Times New Roman"/>
        </w:rPr>
        <w:t>награждение почетными грамотами.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3"/>
          <w:rFonts w:ascii="Times New Roman" w:hAnsi="Times New Roman" w:cs="Times New Roman"/>
        </w:rPr>
      </w:pPr>
      <w:r w:rsidRPr="00C2068E">
        <w:rPr>
          <w:rStyle w:val="FontStyle13"/>
          <w:rFonts w:ascii="Times New Roman" w:hAnsi="Times New Roman" w:cs="Times New Roman"/>
        </w:rPr>
        <w:t>7.2.</w:t>
      </w:r>
      <w:r w:rsidRPr="00C2068E">
        <w:rPr>
          <w:rStyle w:val="FontStyle13"/>
          <w:rFonts w:ascii="Times New Roman" w:hAnsi="Times New Roman" w:cs="Times New Roman"/>
        </w:rPr>
        <w:tab/>
        <w:t xml:space="preserve">Поощрения применяются администрацией </w:t>
      </w:r>
      <w:r w:rsidR="00582641">
        <w:rPr>
          <w:rStyle w:val="FontStyle13"/>
          <w:rFonts w:ascii="Times New Roman" w:hAnsi="Times New Roman" w:cs="Times New Roman"/>
          <w:lang w:val="ru-RU"/>
        </w:rPr>
        <w:t>лицея</w:t>
      </w:r>
      <w:r w:rsidRPr="00C2068E">
        <w:rPr>
          <w:rStyle w:val="FontStyle13"/>
          <w:rFonts w:ascii="Times New Roman" w:hAnsi="Times New Roman" w:cs="Times New Roman"/>
        </w:rPr>
        <w:t>. Выборный профсоюзный орган вправе выступить с инициативой поощрения работника, которая подлежит обязательному рассмотрению администрацией.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3"/>
          <w:rFonts w:ascii="Times New Roman" w:hAnsi="Times New Roman" w:cs="Times New Roman"/>
        </w:rPr>
      </w:pPr>
      <w:r w:rsidRPr="00C2068E">
        <w:rPr>
          <w:rStyle w:val="FontStyle13"/>
          <w:rFonts w:ascii="Times New Roman" w:hAnsi="Times New Roman" w:cs="Times New Roman"/>
        </w:rPr>
        <w:t>7.3.</w:t>
      </w:r>
      <w:r w:rsidRPr="00C2068E">
        <w:rPr>
          <w:rStyle w:val="FontStyle13"/>
          <w:rFonts w:ascii="Times New Roman" w:hAnsi="Times New Roman" w:cs="Times New Roman"/>
        </w:rPr>
        <w:tab/>
        <w:t xml:space="preserve">За особые трудовые заслуги работники </w:t>
      </w:r>
      <w:r w:rsidR="00582641">
        <w:rPr>
          <w:rStyle w:val="FontStyle13"/>
          <w:rFonts w:ascii="Times New Roman" w:hAnsi="Times New Roman" w:cs="Times New Roman"/>
          <w:lang w:val="ru-RU"/>
        </w:rPr>
        <w:t>лицея</w:t>
      </w:r>
      <w:r w:rsidRPr="00C2068E">
        <w:rPr>
          <w:rStyle w:val="FontStyle13"/>
          <w:rFonts w:ascii="Times New Roman" w:hAnsi="Times New Roman" w:cs="Times New Roman"/>
        </w:rPr>
        <w:t xml:space="preserve"> представляются в вышестоящие органы к награждению орденами, медалями, к присвоению почетных званий, а также к награждению именными медалями, знаками отличия и грамотами, установленными для работников образования законодательством.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</w:pPr>
      <w:r w:rsidRPr="00C2068E">
        <w:rPr>
          <w:rStyle w:val="FontStyle13"/>
          <w:rFonts w:ascii="Times New Roman" w:hAnsi="Times New Roman" w:cs="Times New Roman"/>
        </w:rPr>
        <w:t>7.4.</w:t>
      </w:r>
      <w:r w:rsidRPr="00C2068E">
        <w:rPr>
          <w:rStyle w:val="FontStyle13"/>
          <w:rFonts w:ascii="Times New Roman" w:hAnsi="Times New Roman" w:cs="Times New Roman"/>
        </w:rPr>
        <w:tab/>
        <w:t xml:space="preserve">При применении мер поощрения сочетается материальное и моральное стимулирование труда. Поощрения отражаются в приказе, </w:t>
      </w:r>
      <w:r w:rsidRPr="00C2068E">
        <w:t xml:space="preserve">доводятся до сведения всего коллектива </w:t>
      </w:r>
      <w:r w:rsidR="00582641">
        <w:rPr>
          <w:lang w:val="ru-RU"/>
        </w:rPr>
        <w:t>лицея</w:t>
      </w:r>
      <w:r w:rsidRPr="00C2068E">
        <w:t>.</w:t>
      </w:r>
    </w:p>
    <w:p w:rsid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lang w:val="ru-RU"/>
        </w:rPr>
      </w:pPr>
      <w:r w:rsidRPr="00C2068E">
        <w:t>7.5.</w:t>
      </w:r>
      <w:r w:rsidRPr="00C2068E">
        <w:tab/>
        <w:t xml:space="preserve">Работникам, успешно и добросовестно выполняющим свои трудовые обязанности, предоставляются в первую очередь преимущества и льготы в области социально-культурного обслуживания (путевки в санатории, дома отдыха и т.д.). </w:t>
      </w:r>
    </w:p>
    <w:p w:rsidR="00007D95" w:rsidRDefault="00007D95" w:rsidP="00C2068E">
      <w:pPr>
        <w:pStyle w:val="11"/>
        <w:tabs>
          <w:tab w:val="clear" w:pos="1134"/>
          <w:tab w:val="left" w:pos="426"/>
        </w:tabs>
        <w:spacing w:line="240" w:lineRule="auto"/>
        <w:rPr>
          <w:lang w:val="ru-RU"/>
        </w:rPr>
      </w:pPr>
    </w:p>
    <w:p w:rsidR="00943CBC" w:rsidRPr="00007D95" w:rsidRDefault="00943CBC" w:rsidP="00C2068E">
      <w:pPr>
        <w:pStyle w:val="11"/>
        <w:tabs>
          <w:tab w:val="clear" w:pos="1134"/>
          <w:tab w:val="left" w:pos="426"/>
        </w:tabs>
        <w:spacing w:line="240" w:lineRule="auto"/>
        <w:rPr>
          <w:lang w:val="ru-RU"/>
        </w:rPr>
      </w:pPr>
    </w:p>
    <w:p w:rsidR="00C2068E" w:rsidRDefault="00C2068E" w:rsidP="00987E3C">
      <w:pPr>
        <w:pStyle w:val="1"/>
        <w:tabs>
          <w:tab w:val="clear" w:pos="1134"/>
          <w:tab w:val="left" w:pos="142"/>
          <w:tab w:val="left" w:pos="426"/>
        </w:tabs>
        <w:spacing w:line="240" w:lineRule="auto"/>
        <w:jc w:val="center"/>
        <w:rPr>
          <w:lang w:val="ru-RU"/>
        </w:rPr>
      </w:pPr>
      <w:r w:rsidRPr="007243EC">
        <w:t>8. Ответственность за нарушение трудовой дисциплины</w:t>
      </w:r>
      <w:r w:rsidR="00987E3C">
        <w:rPr>
          <w:lang w:val="ru-RU"/>
        </w:rPr>
        <w:t>.</w:t>
      </w:r>
    </w:p>
    <w:p w:rsidR="00007D95" w:rsidRPr="00987E3C" w:rsidRDefault="00007D95" w:rsidP="00987E3C">
      <w:pPr>
        <w:pStyle w:val="1"/>
        <w:tabs>
          <w:tab w:val="clear" w:pos="1134"/>
          <w:tab w:val="left" w:pos="142"/>
          <w:tab w:val="left" w:pos="426"/>
        </w:tabs>
        <w:spacing w:line="240" w:lineRule="auto"/>
        <w:jc w:val="center"/>
        <w:rPr>
          <w:lang w:val="ru-RU"/>
        </w:rPr>
      </w:pPr>
    </w:p>
    <w:p w:rsid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</w:pPr>
      <w:r w:rsidRPr="007243EC">
        <w:t xml:space="preserve">8.1. </w:t>
      </w:r>
      <w:r w:rsidRPr="007243EC">
        <w:tab/>
        <w:t>Нарушение трудовой дисциплины, то есть неисполнение или ненадлежащее исполнение по вине работника обязанностей, возложенных на него трудовым договором</w:t>
      </w:r>
      <w:r>
        <w:t xml:space="preserve"> (эффективным контрактом), Уставом </w:t>
      </w:r>
      <w:r w:rsidR="00582641">
        <w:rPr>
          <w:lang w:val="ru-RU"/>
        </w:rPr>
        <w:t>лицея</w:t>
      </w:r>
      <w:r w:rsidRPr="007243EC">
        <w:t>, настоящими Правилами, должностными инструкциями и коллективным договором влечет за собой применение мер дисциплинарного или общественного воздействия</w:t>
      </w:r>
      <w:r>
        <w:t>.</w:t>
      </w:r>
    </w:p>
    <w:p w:rsidR="00C2068E" w:rsidRPr="007243EC" w:rsidRDefault="00C2068E" w:rsidP="00C2068E">
      <w:pPr>
        <w:pStyle w:val="11"/>
        <w:tabs>
          <w:tab w:val="clear" w:pos="1134"/>
          <w:tab w:val="left" w:pos="426"/>
        </w:tabs>
        <w:spacing w:line="240" w:lineRule="auto"/>
      </w:pPr>
      <w:r w:rsidRPr="007243EC">
        <w:t xml:space="preserve">8.2. </w:t>
      </w:r>
      <w:r w:rsidRPr="007243EC">
        <w:tab/>
        <w:t>За нарушение тру</w:t>
      </w:r>
      <w:r>
        <w:t xml:space="preserve">довой дисциплины администрация </w:t>
      </w:r>
      <w:r w:rsidR="00582641">
        <w:rPr>
          <w:lang w:val="ru-RU"/>
        </w:rPr>
        <w:t>лицея</w:t>
      </w:r>
      <w:r w:rsidRPr="007243EC">
        <w:t xml:space="preserve"> налагает следующие дисциплинарные взыскания:</w:t>
      </w:r>
    </w:p>
    <w:p w:rsidR="00C2068E" w:rsidRPr="007243EC" w:rsidRDefault="00C2068E" w:rsidP="00C2068E">
      <w:pPr>
        <w:pStyle w:val="a"/>
        <w:tabs>
          <w:tab w:val="left" w:pos="142"/>
          <w:tab w:val="left" w:pos="426"/>
        </w:tabs>
        <w:spacing w:line="240" w:lineRule="auto"/>
      </w:pPr>
      <w:r w:rsidRPr="007243EC">
        <w:t>замечание;</w:t>
      </w:r>
    </w:p>
    <w:p w:rsidR="00C2068E" w:rsidRPr="007243EC" w:rsidRDefault="00C2068E" w:rsidP="00C2068E">
      <w:pPr>
        <w:pStyle w:val="a"/>
        <w:tabs>
          <w:tab w:val="left" w:pos="142"/>
          <w:tab w:val="left" w:pos="426"/>
        </w:tabs>
        <w:spacing w:line="240" w:lineRule="auto"/>
      </w:pPr>
      <w:r w:rsidRPr="007243EC">
        <w:t>выговор;</w:t>
      </w:r>
    </w:p>
    <w:p w:rsidR="00C2068E" w:rsidRDefault="00C2068E" w:rsidP="00C2068E">
      <w:pPr>
        <w:pStyle w:val="a"/>
        <w:tabs>
          <w:tab w:val="left" w:pos="142"/>
          <w:tab w:val="left" w:pos="426"/>
        </w:tabs>
        <w:spacing w:line="240" w:lineRule="auto"/>
      </w:pPr>
      <w:r w:rsidRPr="007243EC">
        <w:t>увольнение по соответствующим основаниям.</w:t>
      </w:r>
    </w:p>
    <w:p w:rsidR="00C2068E" w:rsidRPr="00AD563F" w:rsidRDefault="00C2068E" w:rsidP="00987E3C">
      <w:pPr>
        <w:pStyle w:val="a"/>
        <w:numPr>
          <w:ilvl w:val="0"/>
          <w:numId w:val="0"/>
        </w:numPr>
        <w:tabs>
          <w:tab w:val="clear" w:pos="1560"/>
          <w:tab w:val="left" w:pos="0"/>
          <w:tab w:val="left" w:pos="142"/>
        </w:tabs>
        <w:spacing w:line="240" w:lineRule="auto"/>
        <w:rPr>
          <w:lang w:val="ru-RU"/>
        </w:rPr>
      </w:pPr>
      <w:r>
        <w:t>За нарушение трудовой дисциплины работнику</w:t>
      </w:r>
      <w:r w:rsidR="00582641">
        <w:rPr>
          <w:lang w:val="ru-RU"/>
        </w:rPr>
        <w:t xml:space="preserve"> лицея </w:t>
      </w:r>
      <w:r>
        <w:t>не нач</w:t>
      </w:r>
      <w:r w:rsidR="00987E3C">
        <w:t>исляются премиальные выплаты по</w:t>
      </w:r>
      <w:r>
        <w:t>итогам работы.</w:t>
      </w:r>
    </w:p>
    <w:p w:rsidR="00C2068E" w:rsidRPr="007243EC" w:rsidRDefault="00C2068E" w:rsidP="00987E3C">
      <w:pPr>
        <w:pStyle w:val="a"/>
        <w:numPr>
          <w:ilvl w:val="0"/>
          <w:numId w:val="0"/>
        </w:numPr>
        <w:tabs>
          <w:tab w:val="clear" w:pos="1560"/>
          <w:tab w:val="left" w:pos="0"/>
          <w:tab w:val="left" w:pos="142"/>
          <w:tab w:val="left" w:pos="426"/>
        </w:tabs>
        <w:spacing w:line="240" w:lineRule="auto"/>
      </w:pPr>
      <w:r>
        <w:t>Период неначисления премиальных выплат по итогам работы: замечание - 1 месяц, выговор - 2 месяца.</w:t>
      </w:r>
    </w:p>
    <w:p w:rsidR="00C2068E" w:rsidRPr="00987E3C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lang w:val="ru-RU"/>
        </w:rPr>
      </w:pPr>
      <w:r w:rsidRPr="007243EC">
        <w:t xml:space="preserve">8.3. </w:t>
      </w:r>
      <w:r w:rsidRPr="007243EC">
        <w:tab/>
        <w:t>Дисциплинарные взыскани</w:t>
      </w:r>
      <w:r>
        <w:t xml:space="preserve">я налагаются только директором </w:t>
      </w:r>
      <w:r w:rsidR="00582641">
        <w:rPr>
          <w:lang w:val="ru-RU"/>
        </w:rPr>
        <w:t>лицея</w:t>
      </w:r>
      <w:r w:rsidR="00987E3C">
        <w:rPr>
          <w:lang w:val="ru-RU"/>
        </w:rPr>
        <w:t>.</w:t>
      </w:r>
    </w:p>
    <w:p w:rsidR="00C2068E" w:rsidRPr="007243EC" w:rsidRDefault="00C2068E" w:rsidP="00C2068E">
      <w:pPr>
        <w:pStyle w:val="11"/>
        <w:tabs>
          <w:tab w:val="clear" w:pos="1134"/>
          <w:tab w:val="left" w:pos="426"/>
        </w:tabs>
        <w:spacing w:line="240" w:lineRule="auto"/>
      </w:pPr>
      <w:r w:rsidRPr="007243EC">
        <w:t xml:space="preserve">8.4. </w:t>
      </w:r>
      <w:r w:rsidRPr="007243EC">
        <w:tab/>
        <w:t>До наложения взыскания от нарушителя трудовой дисциплины должны быть затребованы объяснения в письменной форме. Отказ работника дать объяснения не является основанием для не наложения дисциплинарного взыскания. В этом случае составляется акт об отказе работника дать письменное объяснение.</w:t>
      </w:r>
    </w:p>
    <w:p w:rsidR="00C2068E" w:rsidRPr="007243EC" w:rsidRDefault="00C2068E" w:rsidP="00C2068E">
      <w:pPr>
        <w:pStyle w:val="11"/>
        <w:tabs>
          <w:tab w:val="clear" w:pos="1134"/>
          <w:tab w:val="left" w:pos="426"/>
        </w:tabs>
        <w:spacing w:line="240" w:lineRule="auto"/>
      </w:pPr>
      <w:r w:rsidRPr="007243EC">
        <w:t xml:space="preserve">Дисциплинарные взыскания налагаются администрацией </w:t>
      </w:r>
      <w:r w:rsidR="00582641">
        <w:rPr>
          <w:lang w:val="ru-RU"/>
        </w:rPr>
        <w:t xml:space="preserve">лицея </w:t>
      </w:r>
      <w:r w:rsidRPr="007243EC">
        <w:t>непосредственно после обнаружения проступка, но не позднее одного месяца со дня его обнаружения, не считая времени болезни или пребывания работника в отпуске.</w:t>
      </w:r>
    </w:p>
    <w:p w:rsidR="00C2068E" w:rsidRPr="007243EC" w:rsidRDefault="00C2068E" w:rsidP="00C2068E">
      <w:pPr>
        <w:pStyle w:val="11"/>
        <w:tabs>
          <w:tab w:val="clear" w:pos="1134"/>
          <w:tab w:val="left" w:pos="426"/>
        </w:tabs>
        <w:spacing w:line="240" w:lineRule="auto"/>
      </w:pPr>
      <w:r w:rsidRPr="007243EC">
        <w:t>Дисциплинарное взыскание не может быть наложено после шести месяцев, прошедших со дня совершения проступка. В указанные сроки не включается время производства по уголовному делу.</w:t>
      </w:r>
    </w:p>
    <w:p w:rsidR="00C2068E" w:rsidRPr="007243EC" w:rsidRDefault="00C2068E" w:rsidP="00C2068E">
      <w:pPr>
        <w:pStyle w:val="11"/>
        <w:tabs>
          <w:tab w:val="clear" w:pos="1134"/>
          <w:tab w:val="left" w:pos="426"/>
        </w:tabs>
        <w:spacing w:line="240" w:lineRule="auto"/>
      </w:pPr>
      <w:r w:rsidRPr="007243EC">
        <w:t xml:space="preserve">8.5. </w:t>
      </w:r>
      <w:r w:rsidRPr="007243EC">
        <w:tab/>
        <w:t xml:space="preserve">Дисциплинарное расследование нарушений педагогическим работником </w:t>
      </w:r>
      <w:r w:rsidR="00582641">
        <w:rPr>
          <w:lang w:val="ru-RU"/>
        </w:rPr>
        <w:t>лицея</w:t>
      </w:r>
      <w:r w:rsidRPr="007243EC">
        <w:t xml:space="preserve"> норм профессионального поведения и/или Устава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 Ход дисциплинарного расследования и принятие по его результатам решения могут быть преданы гласности только с согласия заинтересованного педагогического работника.</w:t>
      </w:r>
    </w:p>
    <w:p w:rsidR="00C2068E" w:rsidRPr="007243EC" w:rsidRDefault="00C2068E" w:rsidP="00C2068E">
      <w:pPr>
        <w:pStyle w:val="11"/>
        <w:tabs>
          <w:tab w:val="clear" w:pos="1134"/>
          <w:tab w:val="left" w:pos="426"/>
        </w:tabs>
        <w:spacing w:line="240" w:lineRule="auto"/>
      </w:pPr>
      <w:r w:rsidRPr="007243EC">
        <w:lastRenderedPageBreak/>
        <w:t xml:space="preserve">8.6. </w:t>
      </w:r>
      <w:r w:rsidRPr="007243EC">
        <w:tab/>
        <w:t>За каждое нарушение трудовой дисциплины может быть наложено только одно дисциплинарное взыскание. При этом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:rsidR="00C2068E" w:rsidRPr="007243EC" w:rsidRDefault="00C2068E" w:rsidP="00C2068E">
      <w:pPr>
        <w:pStyle w:val="11"/>
        <w:tabs>
          <w:tab w:val="clear" w:pos="1134"/>
          <w:tab w:val="left" w:pos="426"/>
        </w:tabs>
        <w:spacing w:line="240" w:lineRule="auto"/>
      </w:pPr>
      <w:r w:rsidRPr="007243EC">
        <w:t xml:space="preserve">8.7. </w:t>
      </w:r>
      <w:r w:rsidRPr="007243EC">
        <w:tab/>
        <w:t xml:space="preserve">Приказ о наложении дисциплинарного взыскания с указанием мотивов его применения объявляется работнику, подвергнутому взысканию, под расписку в трехдневный срок. Приказ доводится до сведения </w:t>
      </w:r>
      <w:r>
        <w:t xml:space="preserve">работников </w:t>
      </w:r>
      <w:r w:rsidR="00670C04">
        <w:rPr>
          <w:lang w:val="ru-RU"/>
        </w:rPr>
        <w:t>лицея</w:t>
      </w:r>
      <w:r w:rsidRPr="007243EC">
        <w:t xml:space="preserve"> в случаях необходимости защиты прав и интересов </w:t>
      </w:r>
      <w:r>
        <w:t>обучающихся</w:t>
      </w:r>
      <w:r w:rsidRPr="007243EC">
        <w:t>.</w:t>
      </w:r>
    </w:p>
    <w:p w:rsidR="00C2068E" w:rsidRPr="007243EC" w:rsidRDefault="00C2068E" w:rsidP="00C2068E">
      <w:pPr>
        <w:pStyle w:val="11"/>
        <w:tabs>
          <w:tab w:val="clear" w:pos="1134"/>
          <w:tab w:val="left" w:pos="426"/>
        </w:tabs>
        <w:spacing w:line="240" w:lineRule="auto"/>
      </w:pPr>
      <w:r w:rsidRPr="007243EC">
        <w:t xml:space="preserve">8.8. </w:t>
      </w:r>
      <w:r w:rsidRPr="007243EC">
        <w:tab/>
        <w:t>Если в течение года со дня наложения дисциплинарного взыскания на работника не налагалось новое дисциплинарное взыскание, то он считается не подвергавшимся дисциплинарному взысканию.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t xml:space="preserve">Администрация </w:t>
      </w:r>
      <w:r w:rsidR="00670C04">
        <w:rPr>
          <w:lang w:val="ru-RU"/>
        </w:rPr>
        <w:t xml:space="preserve">лицея 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имеет право снять взыскание до истечения года со дня его применения.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В течение срока действиядисциплинарного взыскания меры поощрения, указанные в настоящих Правилах, к работнику не применяются.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C2068E" w:rsidRPr="00987E3C" w:rsidRDefault="00C2068E" w:rsidP="00C2068E">
      <w:pPr>
        <w:pStyle w:val="1"/>
        <w:tabs>
          <w:tab w:val="clear" w:pos="1134"/>
          <w:tab w:val="left" w:pos="142"/>
          <w:tab w:val="left" w:pos="426"/>
        </w:tabs>
        <w:spacing w:line="240" w:lineRule="auto"/>
        <w:rPr>
          <w:rStyle w:val="FontStyle11"/>
          <w:rFonts w:ascii="Times New Roman" w:hAnsi="Times New Roman" w:cs="Times New Roman"/>
          <w:sz w:val="24"/>
          <w:szCs w:val="24"/>
          <w:lang w:val="ru-RU"/>
        </w:rPr>
      </w:pPr>
      <w:r w:rsidRPr="00C2068E">
        <w:rPr>
          <w:rStyle w:val="FontStyle11"/>
          <w:rFonts w:ascii="Times New Roman" w:hAnsi="Times New Roman" w:cs="Times New Roman"/>
          <w:sz w:val="24"/>
          <w:szCs w:val="24"/>
        </w:rPr>
        <w:t>9. Заключительные положения</w:t>
      </w:r>
      <w:r w:rsidR="00987E3C">
        <w:rPr>
          <w:rStyle w:val="FontStyle11"/>
          <w:rFonts w:ascii="Times New Roman" w:hAnsi="Times New Roman" w:cs="Times New Roman"/>
          <w:sz w:val="24"/>
          <w:szCs w:val="24"/>
          <w:lang w:val="ru-RU"/>
        </w:rPr>
        <w:t>.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Правила внутреннего трудового распорядка утверждаются директором </w:t>
      </w:r>
      <w:r w:rsidR="00582641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 с учетом мнения выборного профсоюзного органа </w:t>
      </w:r>
      <w:r w:rsidR="00582641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.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С Правилами должен быть ознакомлен каждый работник </w:t>
      </w:r>
      <w:r w:rsidR="00582641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 под расписку.</w:t>
      </w:r>
    </w:p>
    <w:p w:rsidR="00C2068E" w:rsidRPr="00C2068E" w:rsidRDefault="00C2068E" w:rsidP="00C2068E">
      <w:pPr>
        <w:pStyle w:val="11"/>
        <w:tabs>
          <w:tab w:val="clear" w:pos="1134"/>
          <w:tab w:val="left" w:pos="426"/>
        </w:tabs>
        <w:spacing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 xml:space="preserve">Экземпляр Правил размещается на официальном сайте </w:t>
      </w:r>
      <w:r w:rsidR="00582641">
        <w:rPr>
          <w:rStyle w:val="FontStyle12"/>
          <w:rFonts w:ascii="Times New Roman" w:hAnsi="Times New Roman" w:cs="Times New Roman"/>
          <w:sz w:val="24"/>
          <w:szCs w:val="24"/>
          <w:lang w:val="ru-RU"/>
        </w:rPr>
        <w:t>лицея</w:t>
      </w:r>
      <w:r w:rsidRPr="00C2068E">
        <w:rPr>
          <w:rStyle w:val="FontStyle12"/>
          <w:rFonts w:ascii="Times New Roman" w:hAnsi="Times New Roman" w:cs="Times New Roman"/>
          <w:sz w:val="24"/>
          <w:szCs w:val="24"/>
        </w:rPr>
        <w:t>.</w:t>
      </w:r>
    </w:p>
    <w:p w:rsidR="001847B0" w:rsidRPr="00CF6679" w:rsidRDefault="001847B0" w:rsidP="00CF6679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1847B0" w:rsidRPr="00CF6679" w:rsidSect="00721AD9">
      <w:pgSz w:w="11906" w:h="16838"/>
      <w:pgMar w:top="993" w:right="991" w:bottom="993" w:left="1134" w:header="709" w:footer="709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12A2C"/>
    <w:multiLevelType w:val="hybridMultilevel"/>
    <w:tmpl w:val="BFF2567E"/>
    <w:lvl w:ilvl="0" w:tplc="9D7AF0F8">
      <w:start w:val="1"/>
      <w:numFmt w:val="bullet"/>
      <w:pStyle w:val="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50C"/>
    <w:rsid w:val="000025F2"/>
    <w:rsid w:val="00007D95"/>
    <w:rsid w:val="000143EA"/>
    <w:rsid w:val="00021B43"/>
    <w:rsid w:val="000A23D9"/>
    <w:rsid w:val="000F5772"/>
    <w:rsid w:val="00152857"/>
    <w:rsid w:val="00162317"/>
    <w:rsid w:val="001847B0"/>
    <w:rsid w:val="00250F69"/>
    <w:rsid w:val="002A278C"/>
    <w:rsid w:val="002C22A2"/>
    <w:rsid w:val="00384040"/>
    <w:rsid w:val="00475E17"/>
    <w:rsid w:val="004F6EC1"/>
    <w:rsid w:val="005249C3"/>
    <w:rsid w:val="00582641"/>
    <w:rsid w:val="005B4080"/>
    <w:rsid w:val="005F06EB"/>
    <w:rsid w:val="006206C9"/>
    <w:rsid w:val="00623F88"/>
    <w:rsid w:val="00670C04"/>
    <w:rsid w:val="006B2812"/>
    <w:rsid w:val="006E00F8"/>
    <w:rsid w:val="006E077C"/>
    <w:rsid w:val="006E53D1"/>
    <w:rsid w:val="00721AD9"/>
    <w:rsid w:val="0075135B"/>
    <w:rsid w:val="00752FB1"/>
    <w:rsid w:val="007B650C"/>
    <w:rsid w:val="007D3474"/>
    <w:rsid w:val="00845FC3"/>
    <w:rsid w:val="008550DC"/>
    <w:rsid w:val="008A09B3"/>
    <w:rsid w:val="008A1F3F"/>
    <w:rsid w:val="008A7D0D"/>
    <w:rsid w:val="008C7915"/>
    <w:rsid w:val="009076BC"/>
    <w:rsid w:val="00915BAE"/>
    <w:rsid w:val="00927D25"/>
    <w:rsid w:val="00943CBC"/>
    <w:rsid w:val="00987E3C"/>
    <w:rsid w:val="009B0A51"/>
    <w:rsid w:val="009C1CD0"/>
    <w:rsid w:val="009D0EAA"/>
    <w:rsid w:val="009D3356"/>
    <w:rsid w:val="009F65A5"/>
    <w:rsid w:val="00A17F35"/>
    <w:rsid w:val="00A44618"/>
    <w:rsid w:val="00AA265F"/>
    <w:rsid w:val="00AD563F"/>
    <w:rsid w:val="00AF1DD4"/>
    <w:rsid w:val="00B325FD"/>
    <w:rsid w:val="00B9330A"/>
    <w:rsid w:val="00BA1E28"/>
    <w:rsid w:val="00BB55B3"/>
    <w:rsid w:val="00BB636D"/>
    <w:rsid w:val="00C14F6E"/>
    <w:rsid w:val="00C2068E"/>
    <w:rsid w:val="00C216BF"/>
    <w:rsid w:val="00C629BB"/>
    <w:rsid w:val="00C7686A"/>
    <w:rsid w:val="00CE4059"/>
    <w:rsid w:val="00CF61FB"/>
    <w:rsid w:val="00CF6679"/>
    <w:rsid w:val="00D27C48"/>
    <w:rsid w:val="00D54B10"/>
    <w:rsid w:val="00D65717"/>
    <w:rsid w:val="00D952D4"/>
    <w:rsid w:val="00DA19D3"/>
    <w:rsid w:val="00DB1519"/>
    <w:rsid w:val="00DB18F6"/>
    <w:rsid w:val="00E222FE"/>
    <w:rsid w:val="00E8410B"/>
    <w:rsid w:val="00E92C9B"/>
    <w:rsid w:val="00EA3CE2"/>
    <w:rsid w:val="00EA7AD5"/>
    <w:rsid w:val="00EC3CD3"/>
    <w:rsid w:val="00ED2684"/>
    <w:rsid w:val="00ED2A6F"/>
    <w:rsid w:val="00F206F8"/>
    <w:rsid w:val="00F37745"/>
    <w:rsid w:val="00F77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206C9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AA265F"/>
    <w:rPr>
      <w:color w:val="0000FF"/>
      <w:u w:val="single"/>
    </w:rPr>
  </w:style>
  <w:style w:type="paragraph" w:styleId="a5">
    <w:name w:val="Normal (Web)"/>
    <w:basedOn w:val="a0"/>
    <w:uiPriority w:val="99"/>
    <w:unhideWhenUsed/>
    <w:rsid w:val="006B2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basedOn w:val="a1"/>
    <w:uiPriority w:val="22"/>
    <w:qFormat/>
    <w:rsid w:val="006B2812"/>
    <w:rPr>
      <w:b/>
      <w:bCs/>
    </w:rPr>
  </w:style>
  <w:style w:type="paragraph" w:customStyle="1" w:styleId="default">
    <w:name w:val="default"/>
    <w:basedOn w:val="a0"/>
    <w:rsid w:val="006B2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ep">
    <w:name w:val="ep"/>
    <w:basedOn w:val="a1"/>
    <w:rsid w:val="00915BAE"/>
  </w:style>
  <w:style w:type="paragraph" w:customStyle="1" w:styleId="Style2">
    <w:name w:val="Style2"/>
    <w:basedOn w:val="a0"/>
    <w:link w:val="Style20"/>
    <w:uiPriority w:val="99"/>
    <w:rsid w:val="00DB1519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="Times New Roman" w:hAnsi="Candara" w:cs="Times New Roman"/>
      <w:sz w:val="24"/>
      <w:szCs w:val="24"/>
    </w:rPr>
  </w:style>
  <w:style w:type="paragraph" w:customStyle="1" w:styleId="Style7">
    <w:name w:val="Style7"/>
    <w:basedOn w:val="a0"/>
    <w:uiPriority w:val="99"/>
    <w:rsid w:val="00DB1519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="Times New Roman" w:hAnsi="Candara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DB1519"/>
    <w:rPr>
      <w:rFonts w:ascii="Candara" w:hAnsi="Candara" w:cs="Candara"/>
      <w:b/>
      <w:bCs/>
      <w:color w:val="000000"/>
      <w:spacing w:val="-10"/>
      <w:sz w:val="18"/>
      <w:szCs w:val="18"/>
    </w:rPr>
  </w:style>
  <w:style w:type="character" w:customStyle="1" w:styleId="FontStyle17">
    <w:name w:val="Font Style17"/>
    <w:uiPriority w:val="99"/>
    <w:rsid w:val="00DB1519"/>
    <w:rPr>
      <w:rFonts w:ascii="Bookman Old Style" w:hAnsi="Bookman Old Style" w:cs="Bookman Old Style"/>
      <w:b/>
      <w:bCs/>
      <w:color w:val="000000"/>
      <w:sz w:val="22"/>
      <w:szCs w:val="22"/>
    </w:rPr>
  </w:style>
  <w:style w:type="character" w:customStyle="1" w:styleId="Style20">
    <w:name w:val="Style2 Знак"/>
    <w:link w:val="Style2"/>
    <w:uiPriority w:val="99"/>
    <w:rsid w:val="00DB1519"/>
    <w:rPr>
      <w:rFonts w:ascii="Candara" w:eastAsia="Times New Roman" w:hAnsi="Candara" w:cs="Times New Roman"/>
      <w:sz w:val="24"/>
      <w:szCs w:val="24"/>
    </w:rPr>
  </w:style>
  <w:style w:type="character" w:customStyle="1" w:styleId="FontStyle21">
    <w:name w:val="Font Style21"/>
    <w:uiPriority w:val="99"/>
    <w:rsid w:val="00C14F6E"/>
    <w:rPr>
      <w:rFonts w:ascii="Bookman Old Style" w:hAnsi="Bookman Old Style" w:cs="Bookman Old Style"/>
      <w:color w:val="000000"/>
      <w:spacing w:val="10"/>
      <w:sz w:val="20"/>
      <w:szCs w:val="20"/>
    </w:rPr>
  </w:style>
  <w:style w:type="paragraph" w:customStyle="1" w:styleId="11">
    <w:name w:val="1.1."/>
    <w:basedOn w:val="Style2"/>
    <w:link w:val="110"/>
    <w:rsid w:val="00C14F6E"/>
    <w:pPr>
      <w:widowControl/>
      <w:tabs>
        <w:tab w:val="left" w:pos="142"/>
        <w:tab w:val="left" w:pos="1134"/>
      </w:tabs>
      <w:spacing w:line="360" w:lineRule="auto"/>
      <w:jc w:val="both"/>
    </w:pPr>
    <w:rPr>
      <w:rFonts w:ascii="Times New Roman" w:hAnsi="Times New Roman"/>
    </w:rPr>
  </w:style>
  <w:style w:type="character" w:customStyle="1" w:styleId="110">
    <w:name w:val="1.1. Знак"/>
    <w:link w:val="11"/>
    <w:rsid w:val="00C14F6E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">
    <w:name w:val="Font Style20"/>
    <w:uiPriority w:val="99"/>
    <w:rsid w:val="00CF6679"/>
    <w:rPr>
      <w:rFonts w:ascii="Trebuchet MS" w:hAnsi="Trebuchet MS" w:cs="Trebuchet MS"/>
      <w:color w:val="000000"/>
      <w:sz w:val="16"/>
      <w:szCs w:val="16"/>
    </w:rPr>
  </w:style>
  <w:style w:type="character" w:customStyle="1" w:styleId="FontStyle22">
    <w:name w:val="Font Style22"/>
    <w:uiPriority w:val="99"/>
    <w:rsid w:val="00CF6679"/>
    <w:rPr>
      <w:rFonts w:ascii="Bookman Old Style" w:hAnsi="Bookman Old Style" w:cs="Bookman Old Style"/>
      <w:smallCaps/>
      <w:color w:val="000000"/>
      <w:sz w:val="18"/>
      <w:szCs w:val="18"/>
    </w:rPr>
  </w:style>
  <w:style w:type="character" w:customStyle="1" w:styleId="FontStyle11">
    <w:name w:val="Font Style11"/>
    <w:uiPriority w:val="99"/>
    <w:rsid w:val="00CF6679"/>
    <w:rPr>
      <w:rFonts w:ascii="Courier New" w:hAnsi="Courier New" w:cs="Courier New"/>
      <w:color w:val="000000"/>
      <w:spacing w:val="-10"/>
      <w:sz w:val="20"/>
      <w:szCs w:val="20"/>
    </w:rPr>
  </w:style>
  <w:style w:type="character" w:customStyle="1" w:styleId="FontStyle12">
    <w:name w:val="Font Style12"/>
    <w:uiPriority w:val="99"/>
    <w:rsid w:val="00CF6679"/>
    <w:rPr>
      <w:rFonts w:ascii="Courier New" w:hAnsi="Courier New" w:cs="Courier New"/>
      <w:color w:val="000000"/>
      <w:sz w:val="22"/>
      <w:szCs w:val="22"/>
    </w:rPr>
  </w:style>
  <w:style w:type="character" w:customStyle="1" w:styleId="FontStyle13">
    <w:name w:val="Font Style13"/>
    <w:uiPriority w:val="99"/>
    <w:rsid w:val="00CF6679"/>
    <w:rPr>
      <w:rFonts w:ascii="Courier New" w:hAnsi="Courier New" w:cs="Courier New"/>
      <w:color w:val="000000"/>
      <w:spacing w:val="-20"/>
      <w:sz w:val="24"/>
      <w:szCs w:val="24"/>
    </w:rPr>
  </w:style>
  <w:style w:type="character" w:customStyle="1" w:styleId="FontStyle14">
    <w:name w:val="Font Style14"/>
    <w:uiPriority w:val="99"/>
    <w:rsid w:val="00CF6679"/>
    <w:rPr>
      <w:rFonts w:ascii="Courier New" w:hAnsi="Courier New" w:cs="Courier New"/>
      <w:color w:val="000000"/>
      <w:sz w:val="22"/>
      <w:szCs w:val="22"/>
    </w:rPr>
  </w:style>
  <w:style w:type="paragraph" w:customStyle="1" w:styleId="a">
    <w:name w:val="Маркер"/>
    <w:basedOn w:val="a0"/>
    <w:link w:val="a7"/>
    <w:rsid w:val="00CF6679"/>
    <w:pPr>
      <w:numPr>
        <w:numId w:val="1"/>
      </w:numPr>
      <w:tabs>
        <w:tab w:val="left" w:pos="605"/>
        <w:tab w:val="left" w:pos="1560"/>
      </w:tabs>
      <w:autoSpaceDE w:val="0"/>
      <w:autoSpaceDN w:val="0"/>
      <w:adjustRightInd w:val="0"/>
      <w:spacing w:after="0" w:line="360" w:lineRule="auto"/>
      <w:ind w:left="15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."/>
    <w:basedOn w:val="a0"/>
    <w:link w:val="10"/>
    <w:rsid w:val="00CF6679"/>
    <w:pPr>
      <w:tabs>
        <w:tab w:val="left" w:pos="1134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7">
    <w:name w:val="Маркер Знак"/>
    <w:link w:val="a"/>
    <w:rsid w:val="00CF6679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1. Знак"/>
    <w:link w:val="1"/>
    <w:rsid w:val="00CF6679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Style1">
    <w:name w:val="Style1"/>
    <w:basedOn w:val="a0"/>
    <w:link w:val="Style10"/>
    <w:uiPriority w:val="99"/>
    <w:rsid w:val="00C2068E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Candara" w:eastAsia="Times New Roman" w:hAnsi="Candara" w:cs="Times New Roman"/>
      <w:sz w:val="24"/>
      <w:szCs w:val="24"/>
    </w:rPr>
  </w:style>
  <w:style w:type="paragraph" w:customStyle="1" w:styleId="Style3">
    <w:name w:val="Style3"/>
    <w:basedOn w:val="a0"/>
    <w:uiPriority w:val="99"/>
    <w:rsid w:val="00C2068E"/>
    <w:pPr>
      <w:widowControl w:val="0"/>
      <w:autoSpaceDE w:val="0"/>
      <w:autoSpaceDN w:val="0"/>
      <w:adjustRightInd w:val="0"/>
      <w:spacing w:after="0" w:line="326" w:lineRule="exact"/>
      <w:ind w:hanging="1368"/>
    </w:pPr>
    <w:rPr>
      <w:rFonts w:ascii="Candara" w:eastAsia="Times New Roman" w:hAnsi="Candara" w:cs="Times New Roman"/>
      <w:sz w:val="24"/>
      <w:szCs w:val="24"/>
      <w:lang w:val="ru-RU" w:eastAsia="ru-RU"/>
    </w:rPr>
  </w:style>
  <w:style w:type="paragraph" w:customStyle="1" w:styleId="Style9">
    <w:name w:val="Style9"/>
    <w:basedOn w:val="a0"/>
    <w:uiPriority w:val="99"/>
    <w:rsid w:val="00C2068E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="Times New Roman" w:hAnsi="Candara" w:cs="Times New Roman"/>
      <w:sz w:val="24"/>
      <w:szCs w:val="24"/>
      <w:lang w:val="ru-RU" w:eastAsia="ru-RU"/>
    </w:rPr>
  </w:style>
  <w:style w:type="paragraph" w:customStyle="1" w:styleId="111">
    <w:name w:val="1.1.1."/>
    <w:basedOn w:val="Style1"/>
    <w:link w:val="1110"/>
    <w:rsid w:val="00C2068E"/>
    <w:pPr>
      <w:widowControl/>
      <w:spacing w:line="360" w:lineRule="auto"/>
      <w:ind w:left="2127" w:hanging="993"/>
    </w:pPr>
    <w:rPr>
      <w:rFonts w:ascii="Times New Roman" w:hAnsi="Times New Roman"/>
    </w:rPr>
  </w:style>
  <w:style w:type="character" w:customStyle="1" w:styleId="Style10">
    <w:name w:val="Style1 Знак"/>
    <w:link w:val="Style1"/>
    <w:uiPriority w:val="99"/>
    <w:rsid w:val="00C2068E"/>
    <w:rPr>
      <w:rFonts w:ascii="Candara" w:eastAsia="Times New Roman" w:hAnsi="Candara" w:cs="Times New Roman"/>
      <w:sz w:val="24"/>
      <w:szCs w:val="24"/>
    </w:rPr>
  </w:style>
  <w:style w:type="character" w:customStyle="1" w:styleId="1110">
    <w:name w:val="1.1.1. Знак"/>
    <w:link w:val="111"/>
    <w:rsid w:val="00C2068E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250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250F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206C9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AA265F"/>
    <w:rPr>
      <w:color w:val="0000FF"/>
      <w:u w:val="single"/>
    </w:rPr>
  </w:style>
  <w:style w:type="paragraph" w:styleId="a5">
    <w:name w:val="Normal (Web)"/>
    <w:basedOn w:val="a0"/>
    <w:uiPriority w:val="99"/>
    <w:unhideWhenUsed/>
    <w:rsid w:val="006B2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basedOn w:val="a1"/>
    <w:uiPriority w:val="22"/>
    <w:qFormat/>
    <w:rsid w:val="006B2812"/>
    <w:rPr>
      <w:b/>
      <w:bCs/>
    </w:rPr>
  </w:style>
  <w:style w:type="paragraph" w:customStyle="1" w:styleId="default">
    <w:name w:val="default"/>
    <w:basedOn w:val="a0"/>
    <w:rsid w:val="006B2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ep">
    <w:name w:val="ep"/>
    <w:basedOn w:val="a1"/>
    <w:rsid w:val="00915BAE"/>
  </w:style>
  <w:style w:type="paragraph" w:customStyle="1" w:styleId="Style2">
    <w:name w:val="Style2"/>
    <w:basedOn w:val="a0"/>
    <w:link w:val="Style20"/>
    <w:uiPriority w:val="99"/>
    <w:rsid w:val="00DB1519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="Times New Roman" w:hAnsi="Candara" w:cs="Times New Roman"/>
      <w:sz w:val="24"/>
      <w:szCs w:val="24"/>
    </w:rPr>
  </w:style>
  <w:style w:type="paragraph" w:customStyle="1" w:styleId="Style7">
    <w:name w:val="Style7"/>
    <w:basedOn w:val="a0"/>
    <w:uiPriority w:val="99"/>
    <w:rsid w:val="00DB1519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="Times New Roman" w:hAnsi="Candara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DB1519"/>
    <w:rPr>
      <w:rFonts w:ascii="Candara" w:hAnsi="Candara" w:cs="Candara"/>
      <w:b/>
      <w:bCs/>
      <w:color w:val="000000"/>
      <w:spacing w:val="-10"/>
      <w:sz w:val="18"/>
      <w:szCs w:val="18"/>
    </w:rPr>
  </w:style>
  <w:style w:type="character" w:customStyle="1" w:styleId="FontStyle17">
    <w:name w:val="Font Style17"/>
    <w:uiPriority w:val="99"/>
    <w:rsid w:val="00DB1519"/>
    <w:rPr>
      <w:rFonts w:ascii="Bookman Old Style" w:hAnsi="Bookman Old Style" w:cs="Bookman Old Style"/>
      <w:b/>
      <w:bCs/>
      <w:color w:val="000000"/>
      <w:sz w:val="22"/>
      <w:szCs w:val="22"/>
    </w:rPr>
  </w:style>
  <w:style w:type="character" w:customStyle="1" w:styleId="Style20">
    <w:name w:val="Style2 Знак"/>
    <w:link w:val="Style2"/>
    <w:uiPriority w:val="99"/>
    <w:rsid w:val="00DB1519"/>
    <w:rPr>
      <w:rFonts w:ascii="Candara" w:eastAsia="Times New Roman" w:hAnsi="Candara" w:cs="Times New Roman"/>
      <w:sz w:val="24"/>
      <w:szCs w:val="24"/>
    </w:rPr>
  </w:style>
  <w:style w:type="character" w:customStyle="1" w:styleId="FontStyle21">
    <w:name w:val="Font Style21"/>
    <w:uiPriority w:val="99"/>
    <w:rsid w:val="00C14F6E"/>
    <w:rPr>
      <w:rFonts w:ascii="Bookman Old Style" w:hAnsi="Bookman Old Style" w:cs="Bookman Old Style"/>
      <w:color w:val="000000"/>
      <w:spacing w:val="10"/>
      <w:sz w:val="20"/>
      <w:szCs w:val="20"/>
    </w:rPr>
  </w:style>
  <w:style w:type="paragraph" w:customStyle="1" w:styleId="11">
    <w:name w:val="1.1."/>
    <w:basedOn w:val="Style2"/>
    <w:link w:val="110"/>
    <w:rsid w:val="00C14F6E"/>
    <w:pPr>
      <w:widowControl/>
      <w:tabs>
        <w:tab w:val="left" w:pos="142"/>
        <w:tab w:val="left" w:pos="1134"/>
      </w:tabs>
      <w:spacing w:line="360" w:lineRule="auto"/>
      <w:jc w:val="both"/>
    </w:pPr>
    <w:rPr>
      <w:rFonts w:ascii="Times New Roman" w:hAnsi="Times New Roman"/>
    </w:rPr>
  </w:style>
  <w:style w:type="character" w:customStyle="1" w:styleId="110">
    <w:name w:val="1.1. Знак"/>
    <w:link w:val="11"/>
    <w:rsid w:val="00C14F6E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">
    <w:name w:val="Font Style20"/>
    <w:uiPriority w:val="99"/>
    <w:rsid w:val="00CF6679"/>
    <w:rPr>
      <w:rFonts w:ascii="Trebuchet MS" w:hAnsi="Trebuchet MS" w:cs="Trebuchet MS"/>
      <w:color w:val="000000"/>
      <w:sz w:val="16"/>
      <w:szCs w:val="16"/>
    </w:rPr>
  </w:style>
  <w:style w:type="character" w:customStyle="1" w:styleId="FontStyle22">
    <w:name w:val="Font Style22"/>
    <w:uiPriority w:val="99"/>
    <w:rsid w:val="00CF6679"/>
    <w:rPr>
      <w:rFonts w:ascii="Bookman Old Style" w:hAnsi="Bookman Old Style" w:cs="Bookman Old Style"/>
      <w:smallCaps/>
      <w:color w:val="000000"/>
      <w:sz w:val="18"/>
      <w:szCs w:val="18"/>
    </w:rPr>
  </w:style>
  <w:style w:type="character" w:customStyle="1" w:styleId="FontStyle11">
    <w:name w:val="Font Style11"/>
    <w:uiPriority w:val="99"/>
    <w:rsid w:val="00CF6679"/>
    <w:rPr>
      <w:rFonts w:ascii="Courier New" w:hAnsi="Courier New" w:cs="Courier New"/>
      <w:color w:val="000000"/>
      <w:spacing w:val="-10"/>
      <w:sz w:val="20"/>
      <w:szCs w:val="20"/>
    </w:rPr>
  </w:style>
  <w:style w:type="character" w:customStyle="1" w:styleId="FontStyle12">
    <w:name w:val="Font Style12"/>
    <w:uiPriority w:val="99"/>
    <w:rsid w:val="00CF6679"/>
    <w:rPr>
      <w:rFonts w:ascii="Courier New" w:hAnsi="Courier New" w:cs="Courier New"/>
      <w:color w:val="000000"/>
      <w:sz w:val="22"/>
      <w:szCs w:val="22"/>
    </w:rPr>
  </w:style>
  <w:style w:type="character" w:customStyle="1" w:styleId="FontStyle13">
    <w:name w:val="Font Style13"/>
    <w:uiPriority w:val="99"/>
    <w:rsid w:val="00CF6679"/>
    <w:rPr>
      <w:rFonts w:ascii="Courier New" w:hAnsi="Courier New" w:cs="Courier New"/>
      <w:color w:val="000000"/>
      <w:spacing w:val="-20"/>
      <w:sz w:val="24"/>
      <w:szCs w:val="24"/>
    </w:rPr>
  </w:style>
  <w:style w:type="character" w:customStyle="1" w:styleId="FontStyle14">
    <w:name w:val="Font Style14"/>
    <w:uiPriority w:val="99"/>
    <w:rsid w:val="00CF6679"/>
    <w:rPr>
      <w:rFonts w:ascii="Courier New" w:hAnsi="Courier New" w:cs="Courier New"/>
      <w:color w:val="000000"/>
      <w:sz w:val="22"/>
      <w:szCs w:val="22"/>
    </w:rPr>
  </w:style>
  <w:style w:type="paragraph" w:customStyle="1" w:styleId="a">
    <w:name w:val="Маркер"/>
    <w:basedOn w:val="a0"/>
    <w:link w:val="a7"/>
    <w:rsid w:val="00CF6679"/>
    <w:pPr>
      <w:numPr>
        <w:numId w:val="1"/>
      </w:numPr>
      <w:tabs>
        <w:tab w:val="left" w:pos="605"/>
        <w:tab w:val="left" w:pos="1560"/>
      </w:tabs>
      <w:autoSpaceDE w:val="0"/>
      <w:autoSpaceDN w:val="0"/>
      <w:adjustRightInd w:val="0"/>
      <w:spacing w:after="0" w:line="360" w:lineRule="auto"/>
      <w:ind w:left="15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."/>
    <w:basedOn w:val="a0"/>
    <w:link w:val="10"/>
    <w:rsid w:val="00CF6679"/>
    <w:pPr>
      <w:tabs>
        <w:tab w:val="left" w:pos="1134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7">
    <w:name w:val="Маркер Знак"/>
    <w:link w:val="a"/>
    <w:rsid w:val="00CF6679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1. Знак"/>
    <w:link w:val="1"/>
    <w:rsid w:val="00CF6679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Style1">
    <w:name w:val="Style1"/>
    <w:basedOn w:val="a0"/>
    <w:link w:val="Style10"/>
    <w:uiPriority w:val="99"/>
    <w:rsid w:val="00C2068E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Candara" w:eastAsia="Times New Roman" w:hAnsi="Candara" w:cs="Times New Roman"/>
      <w:sz w:val="24"/>
      <w:szCs w:val="24"/>
    </w:rPr>
  </w:style>
  <w:style w:type="paragraph" w:customStyle="1" w:styleId="Style3">
    <w:name w:val="Style3"/>
    <w:basedOn w:val="a0"/>
    <w:uiPriority w:val="99"/>
    <w:rsid w:val="00C2068E"/>
    <w:pPr>
      <w:widowControl w:val="0"/>
      <w:autoSpaceDE w:val="0"/>
      <w:autoSpaceDN w:val="0"/>
      <w:adjustRightInd w:val="0"/>
      <w:spacing w:after="0" w:line="326" w:lineRule="exact"/>
      <w:ind w:hanging="1368"/>
    </w:pPr>
    <w:rPr>
      <w:rFonts w:ascii="Candara" w:eastAsia="Times New Roman" w:hAnsi="Candara" w:cs="Times New Roman"/>
      <w:sz w:val="24"/>
      <w:szCs w:val="24"/>
      <w:lang w:val="ru-RU" w:eastAsia="ru-RU"/>
    </w:rPr>
  </w:style>
  <w:style w:type="paragraph" w:customStyle="1" w:styleId="Style9">
    <w:name w:val="Style9"/>
    <w:basedOn w:val="a0"/>
    <w:uiPriority w:val="99"/>
    <w:rsid w:val="00C2068E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="Times New Roman" w:hAnsi="Candara" w:cs="Times New Roman"/>
      <w:sz w:val="24"/>
      <w:szCs w:val="24"/>
      <w:lang w:val="ru-RU" w:eastAsia="ru-RU"/>
    </w:rPr>
  </w:style>
  <w:style w:type="paragraph" w:customStyle="1" w:styleId="111">
    <w:name w:val="1.1.1."/>
    <w:basedOn w:val="Style1"/>
    <w:link w:val="1110"/>
    <w:rsid w:val="00C2068E"/>
    <w:pPr>
      <w:widowControl/>
      <w:spacing w:line="360" w:lineRule="auto"/>
      <w:ind w:left="2127" w:hanging="993"/>
    </w:pPr>
    <w:rPr>
      <w:rFonts w:ascii="Times New Roman" w:hAnsi="Times New Roman"/>
    </w:rPr>
  </w:style>
  <w:style w:type="character" w:customStyle="1" w:styleId="Style10">
    <w:name w:val="Style1 Знак"/>
    <w:link w:val="Style1"/>
    <w:uiPriority w:val="99"/>
    <w:rsid w:val="00C2068E"/>
    <w:rPr>
      <w:rFonts w:ascii="Candara" w:eastAsia="Times New Roman" w:hAnsi="Candara" w:cs="Times New Roman"/>
      <w:sz w:val="24"/>
      <w:szCs w:val="24"/>
    </w:rPr>
  </w:style>
  <w:style w:type="character" w:customStyle="1" w:styleId="1110">
    <w:name w:val="1.1.1. Знак"/>
    <w:link w:val="111"/>
    <w:rsid w:val="00C2068E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250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250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2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085EC-603D-43EF-86B0-5B96A1B6E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3207</Words>
  <Characters>18284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 Мадхатовна</dc:creator>
  <cp:lastModifiedBy>админ</cp:lastModifiedBy>
  <cp:revision>2</cp:revision>
  <cp:lastPrinted>2019-03-24T06:04:00Z</cp:lastPrinted>
  <dcterms:created xsi:type="dcterms:W3CDTF">2019-11-02T10:59:00Z</dcterms:created>
  <dcterms:modified xsi:type="dcterms:W3CDTF">2019-11-02T10:59:00Z</dcterms:modified>
</cp:coreProperties>
</file>